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3A" w:rsidRPr="00386044" w:rsidRDefault="006B6748">
      <w:pPr>
        <w:rPr>
          <w:b/>
        </w:rPr>
      </w:pPr>
      <w:bookmarkStart w:id="0" w:name="_GoBack"/>
      <w:bookmarkEnd w:id="0"/>
      <w:r w:rsidRPr="00386044">
        <w:rPr>
          <w:b/>
        </w:rPr>
        <w:t>Study review:</w:t>
      </w:r>
      <w:r w:rsidR="00EE3C6F">
        <w:rPr>
          <w:b/>
        </w:rPr>
        <w:t xml:space="preserve"> </w:t>
      </w:r>
      <w:r w:rsidR="00EE3C6F" w:rsidRPr="00EE3C6F">
        <w:rPr>
          <w:rFonts w:ascii="Calibri" w:eastAsia="Times New Roman" w:hAnsi="Calibri" w:cs="Times New Roman"/>
        </w:rPr>
        <w:t>Retrospective observational trial of the management of acute necrotizing pancreatitis</w:t>
      </w:r>
    </w:p>
    <w:p w:rsidR="006B6748" w:rsidRDefault="006B6748"/>
    <w:p w:rsidR="00386044" w:rsidRPr="00172A04" w:rsidRDefault="006B6748" w:rsidP="00386044">
      <w:pPr>
        <w:pStyle w:val="ListParagraph"/>
        <w:numPr>
          <w:ilvl w:val="0"/>
          <w:numId w:val="1"/>
        </w:numPr>
        <w:rPr>
          <w:b/>
        </w:rPr>
      </w:pPr>
      <w:r w:rsidRPr="00386044">
        <w:rPr>
          <w:b/>
        </w:rPr>
        <w:t>Has a central question</w:t>
      </w:r>
      <w:r w:rsidR="00386044">
        <w:rPr>
          <w:b/>
        </w:rPr>
        <w:t>/aim</w:t>
      </w:r>
      <w:r w:rsidRPr="00386044">
        <w:rPr>
          <w:b/>
        </w:rPr>
        <w:t>/hypothesis been defined?</w:t>
      </w:r>
    </w:p>
    <w:p w:rsidR="00386044" w:rsidRPr="00172A04" w:rsidRDefault="006B6748" w:rsidP="00386044">
      <w:pPr>
        <w:pStyle w:val="ListParagraph"/>
        <w:numPr>
          <w:ilvl w:val="1"/>
          <w:numId w:val="1"/>
        </w:numPr>
        <w:rPr>
          <w:b/>
        </w:rPr>
      </w:pPr>
      <w:r w:rsidRPr="00386044">
        <w:rPr>
          <w:b/>
        </w:rPr>
        <w:t>If applicable, have the sub-aims/sub-hypotheses been stated?</w:t>
      </w:r>
    </w:p>
    <w:p w:rsidR="00386044" w:rsidRDefault="00F16639" w:rsidP="00386044">
      <w:r>
        <w:t>There is not study hypothesis. This is a retrospective study evaluating and comparing varying methods of treatment of a relatively uncommon condition – necrotizing pancreatitis – and correlating them with clinical outcome. The ultimate aim of the study is to be able to define best practices in managing the condition.</w:t>
      </w:r>
    </w:p>
    <w:p w:rsidR="006B6748" w:rsidRPr="00386044" w:rsidRDefault="006B6748" w:rsidP="006B6748">
      <w:pPr>
        <w:pStyle w:val="ListParagraph"/>
        <w:numPr>
          <w:ilvl w:val="0"/>
          <w:numId w:val="1"/>
        </w:numPr>
        <w:rPr>
          <w:b/>
        </w:rPr>
      </w:pPr>
      <w:r w:rsidRPr="00386044">
        <w:rPr>
          <w:b/>
        </w:rPr>
        <w:t>Methodology:</w:t>
      </w:r>
    </w:p>
    <w:p w:rsidR="00AF4A0F" w:rsidRPr="00F16639" w:rsidRDefault="006B6748" w:rsidP="00386044">
      <w:pPr>
        <w:pStyle w:val="ListParagraph"/>
        <w:numPr>
          <w:ilvl w:val="1"/>
          <w:numId w:val="1"/>
        </w:numPr>
        <w:rPr>
          <w:b/>
        </w:rPr>
      </w:pPr>
      <w:r w:rsidRPr="00386044">
        <w:rPr>
          <w:b/>
        </w:rPr>
        <w:t xml:space="preserve">Are </w:t>
      </w:r>
      <w:r w:rsidR="00386044" w:rsidRPr="00386044">
        <w:rPr>
          <w:b/>
        </w:rPr>
        <w:t>the methods adequate to answer study question/satisfy study aim/test hypotheses</w:t>
      </w:r>
      <w:r w:rsidRPr="00386044">
        <w:rPr>
          <w:b/>
        </w:rPr>
        <w:t>?</w:t>
      </w:r>
    </w:p>
    <w:p w:rsidR="00F16639" w:rsidRPr="00F16639" w:rsidRDefault="00F16639" w:rsidP="00F16639">
      <w:r>
        <w:t>No. The variety of therapies utilized for this condition is quite varied. Additionally, multiple forms of therapies are utilized on the same patient – radiological, endoscopic or surgical – and maybe used in differing sequences. In view of this extreme variability, it is difficult to believe that strong conclusions towards best practices would be possible.</w:t>
      </w:r>
    </w:p>
    <w:p w:rsidR="00AF4A0F" w:rsidRDefault="00924153" w:rsidP="00AF4A0F">
      <w:pPr>
        <w:pStyle w:val="ListParagraph"/>
        <w:numPr>
          <w:ilvl w:val="1"/>
          <w:numId w:val="1"/>
        </w:numPr>
        <w:rPr>
          <w:b/>
        </w:rPr>
      </w:pPr>
      <w:r w:rsidRPr="00AF4A0F">
        <w:rPr>
          <w:b/>
        </w:rPr>
        <w:t>Is the study population well defined?</w:t>
      </w:r>
    </w:p>
    <w:p w:rsidR="00F16639" w:rsidRPr="00F16639" w:rsidRDefault="00F16639" w:rsidP="00F16639">
      <w:r>
        <w:t xml:space="preserve">No. While the condition being evaluated is a known entity, the investigators have not clarified how the condition will be diagnosed for the purpose of the study – solely by CT scan evidence of necrosis, or other methods </w:t>
      </w:r>
      <w:proofErr w:type="spellStart"/>
      <w:r>
        <w:t>eg</w:t>
      </w:r>
      <w:proofErr w:type="spellEnd"/>
      <w:r>
        <w:t xml:space="preserve"> CRP etc. Is there a minimum amount of necrosis that needs to be present for the patient to be included n the study? If CT findings will be utilized, will the CT have to be performed with pancreatic protocol?</w:t>
      </w:r>
    </w:p>
    <w:p w:rsidR="00AF4A0F" w:rsidRDefault="006B6748" w:rsidP="00AF4A0F">
      <w:pPr>
        <w:pStyle w:val="ListParagraph"/>
        <w:numPr>
          <w:ilvl w:val="1"/>
          <w:numId w:val="1"/>
        </w:numPr>
        <w:rPr>
          <w:b/>
        </w:rPr>
      </w:pPr>
      <w:r w:rsidRPr="00AF4A0F">
        <w:rPr>
          <w:b/>
        </w:rPr>
        <w:t>If applicable has a power analysis been performed?</w:t>
      </w:r>
    </w:p>
    <w:p w:rsidR="00F16639" w:rsidRPr="00F16639" w:rsidRDefault="00F16639" w:rsidP="00F16639">
      <w:r>
        <w:t>No. The authors propose an N of 200, though no details are offered in the proposal to justify this number to meet the aims of the study.</w:t>
      </w:r>
    </w:p>
    <w:p w:rsidR="00AF4A0F" w:rsidRDefault="006B6748" w:rsidP="00AF4A0F">
      <w:pPr>
        <w:pStyle w:val="ListParagraph"/>
        <w:numPr>
          <w:ilvl w:val="1"/>
          <w:numId w:val="1"/>
        </w:numPr>
        <w:rPr>
          <w:b/>
        </w:rPr>
      </w:pPr>
      <w:r w:rsidRPr="00AF4A0F">
        <w:rPr>
          <w:b/>
        </w:rPr>
        <w:t>Are the statistical methods appropriate for the data being collected and study design?</w:t>
      </w:r>
    </w:p>
    <w:p w:rsidR="00172A04" w:rsidRPr="00F16639" w:rsidRDefault="00EE3C6F" w:rsidP="00172A04">
      <w:r>
        <w:t>Probably. Standard statistical methods are mentioned in the proposal though unclear as to what specific data points these statistics will be evaluating.</w:t>
      </w:r>
    </w:p>
    <w:p w:rsidR="00AF4A0F" w:rsidRDefault="006B6748" w:rsidP="00AF4A0F">
      <w:pPr>
        <w:pStyle w:val="ListParagraph"/>
        <w:numPr>
          <w:ilvl w:val="0"/>
          <w:numId w:val="1"/>
        </w:numPr>
        <w:rPr>
          <w:b/>
        </w:rPr>
      </w:pPr>
      <w:r w:rsidRPr="00AF4A0F">
        <w:rPr>
          <w:b/>
        </w:rPr>
        <w:t>If all the above are well defined and appropriate, is there a specific knowledge gap that exists that the study will address?</w:t>
      </w:r>
    </w:p>
    <w:p w:rsidR="00172A04" w:rsidRPr="00EE3C6F" w:rsidRDefault="00EE3C6F" w:rsidP="00172A04">
      <w:r>
        <w:t>Yes</w:t>
      </w:r>
    </w:p>
    <w:p w:rsidR="00AF4A0F" w:rsidRPr="00AF4A0F" w:rsidRDefault="00AF4A0F" w:rsidP="006B6748">
      <w:pPr>
        <w:pStyle w:val="ListParagraph"/>
        <w:numPr>
          <w:ilvl w:val="0"/>
          <w:numId w:val="1"/>
        </w:numPr>
        <w:rPr>
          <w:b/>
        </w:rPr>
      </w:pPr>
      <w:r w:rsidRPr="00AF4A0F">
        <w:rPr>
          <w:b/>
        </w:rPr>
        <w:t>Potential for future studies:</w:t>
      </w:r>
    </w:p>
    <w:p w:rsidR="00AF4A0F" w:rsidRDefault="006B6748" w:rsidP="00AF4A0F">
      <w:pPr>
        <w:pStyle w:val="ListParagraph"/>
        <w:numPr>
          <w:ilvl w:val="1"/>
          <w:numId w:val="1"/>
        </w:numPr>
        <w:rPr>
          <w:b/>
        </w:rPr>
      </w:pPr>
      <w:r w:rsidRPr="00AF4A0F">
        <w:rPr>
          <w:b/>
        </w:rPr>
        <w:t>Do the likely results of the study have the potential to identify additional questions for future studies?</w:t>
      </w:r>
    </w:p>
    <w:p w:rsidR="00EE3C6F" w:rsidRPr="00EE3C6F" w:rsidRDefault="00EE3C6F" w:rsidP="00EE3C6F">
      <w:r>
        <w:t>Unclear</w:t>
      </w:r>
    </w:p>
    <w:p w:rsidR="00AF4A0F" w:rsidRDefault="006B6748" w:rsidP="00AF4A0F">
      <w:pPr>
        <w:pStyle w:val="ListParagraph"/>
        <w:numPr>
          <w:ilvl w:val="1"/>
          <w:numId w:val="1"/>
        </w:numPr>
        <w:rPr>
          <w:b/>
        </w:rPr>
      </w:pPr>
      <w:r w:rsidRPr="00AF4A0F">
        <w:rPr>
          <w:b/>
        </w:rPr>
        <w:t>Do the po</w:t>
      </w:r>
      <w:r w:rsidR="00EE3C6F">
        <w:rPr>
          <w:b/>
        </w:rPr>
        <w:t>ssible future studies have funding</w:t>
      </w:r>
      <w:r w:rsidRPr="00AF4A0F">
        <w:rPr>
          <w:b/>
        </w:rPr>
        <w:t xml:space="preserve"> potential?</w:t>
      </w:r>
    </w:p>
    <w:p w:rsidR="00EE3C6F" w:rsidRPr="00EE3C6F" w:rsidRDefault="00EE3C6F" w:rsidP="00EE3C6F">
      <w:r>
        <w:t>Unclear</w:t>
      </w:r>
    </w:p>
    <w:sectPr w:rsidR="00EE3C6F" w:rsidRPr="00EE3C6F" w:rsidSect="00930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213D2"/>
    <w:multiLevelType w:val="hybridMultilevel"/>
    <w:tmpl w:val="4A46F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48"/>
    <w:rsid w:val="00172A04"/>
    <w:rsid w:val="00386044"/>
    <w:rsid w:val="004F00BE"/>
    <w:rsid w:val="006B6748"/>
    <w:rsid w:val="00804A7E"/>
    <w:rsid w:val="00924153"/>
    <w:rsid w:val="00930358"/>
    <w:rsid w:val="00AF4A0F"/>
    <w:rsid w:val="00EE3C6F"/>
    <w:rsid w:val="00F1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14B2BD1D-B026-4E5F-A095-F8FD32BA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Ajai Malhotra</dc:creator>
  <cp:keywords/>
  <dc:description/>
  <cp:lastModifiedBy>Malhotra, Ajai K.</cp:lastModifiedBy>
  <cp:revision>2</cp:revision>
  <dcterms:created xsi:type="dcterms:W3CDTF">2017-10-28T02:35:00Z</dcterms:created>
  <dcterms:modified xsi:type="dcterms:W3CDTF">2017-10-28T02:35:00Z</dcterms:modified>
</cp:coreProperties>
</file>