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55509967" w14:textId="77777777" w:rsidR="00DC17D3" w:rsidRDefault="00DC17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1019D784" w14:textId="77777777" w:rsidR="00DC17D3" w:rsidRDefault="00DC17D3">
      <w:pPr>
        <w:rPr>
          <w:rFonts w:ascii="Times New Roman" w:eastAsia="Times New Roman" w:hAnsi="Times New Roman" w:cs="Times New Roman"/>
          <w:sz w:val="20"/>
          <w:szCs w:val="20"/>
        </w:rPr>
      </w:pPr>
    </w:p>
    <w:p w14:paraId="4A6DA74A" w14:textId="77777777" w:rsidR="00DC17D3" w:rsidRDefault="00DC17D3">
      <w:pPr>
        <w:spacing w:before="11"/>
        <w:rPr>
          <w:rFonts w:ascii="Times New Roman" w:eastAsia="Times New Roman" w:hAnsi="Times New Roman" w:cs="Times New Roman"/>
          <w:sz w:val="20"/>
          <w:szCs w:val="20"/>
        </w:rPr>
      </w:pPr>
    </w:p>
    <w:p w14:paraId="6BB78E88" w14:textId="77777777" w:rsidR="006F21AF" w:rsidRDefault="006F21AF">
      <w:pPr>
        <w:spacing w:line="247" w:lineRule="auto"/>
        <w:ind w:left="143" w:right="9036" w:firstLine="14"/>
        <w:rPr>
          <w:rFonts w:ascii="Arial"/>
          <w:color w:val="363638"/>
          <w:spacing w:val="-1"/>
          <w:w w:val="105"/>
          <w:sz w:val="20"/>
        </w:rPr>
      </w:pPr>
    </w:p>
    <w:p w14:paraId="7BE3F0A3" w14:textId="77777777" w:rsidR="006F21AF" w:rsidRPr="006F21AF" w:rsidRDefault="006F21AF" w:rsidP="006F21AF">
      <w:pPr>
        <w:ind w:left="143" w:right="9036" w:firstLine="14"/>
        <w:rPr>
          <w:rFonts w:ascii="Times New Roman" w:hAnsi="Times New Roman" w:cs="Times New Roman"/>
          <w:color w:val="363638"/>
          <w:spacing w:val="-1"/>
          <w:w w:val="105"/>
          <w:sz w:val="20"/>
        </w:rPr>
      </w:pPr>
    </w:p>
    <w:p w14:paraId="72939985" w14:textId="77777777" w:rsidR="006F21AF" w:rsidRPr="00A026B6" w:rsidRDefault="006F21AF" w:rsidP="00A026B6">
      <w:pPr>
        <w:rPr>
          <w:rFonts w:ascii="Times New Roman" w:eastAsia="Arial" w:hAnsi="Times New Roman" w:cs="Times New Roman"/>
          <w:sz w:val="20"/>
          <w:szCs w:val="20"/>
        </w:rPr>
      </w:pPr>
      <w:r w:rsidRPr="00A026B6">
        <w:rPr>
          <w:rFonts w:ascii="Times New Roman" w:hAnsi="Times New Roman" w:cs="Times New Roman"/>
          <w:w w:val="105"/>
          <w:sz w:val="20"/>
          <w:szCs w:val="20"/>
        </w:rPr>
        <w:t>Department of Surgery</w:t>
      </w:r>
    </w:p>
    <w:p w14:paraId="23756A58" w14:textId="77777777" w:rsidR="00DC17D3" w:rsidRPr="00A026B6" w:rsidRDefault="00731020" w:rsidP="00A026B6">
      <w:pPr>
        <w:ind w:right="9036" w:firstLine="14"/>
        <w:rPr>
          <w:rFonts w:ascii="Times New Roman" w:hAnsi="Times New Roman" w:cs="Times New Roman"/>
          <w:color w:val="363638"/>
          <w:spacing w:val="-3"/>
          <w:w w:val="105"/>
          <w:sz w:val="20"/>
          <w:szCs w:val="20"/>
        </w:rPr>
      </w:pPr>
      <w:r w:rsidRPr="00A026B6">
        <w:rPr>
          <w:rFonts w:ascii="Times New Roman" w:hAnsi="Times New Roman" w:cs="Times New Roman"/>
          <w:color w:val="363638"/>
          <w:spacing w:val="-1"/>
          <w:w w:val="105"/>
          <w:sz w:val="20"/>
          <w:szCs w:val="20"/>
        </w:rPr>
        <w:t>University</w:t>
      </w:r>
      <w:r w:rsidRPr="00A026B6">
        <w:rPr>
          <w:rFonts w:ascii="Times New Roman" w:hAnsi="Times New Roman" w:cs="Times New Roman"/>
          <w:color w:val="363638"/>
          <w:spacing w:val="28"/>
          <w:w w:val="105"/>
          <w:sz w:val="20"/>
          <w:szCs w:val="20"/>
        </w:rPr>
        <w:t xml:space="preserve"> </w:t>
      </w: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>of</w:t>
      </w:r>
      <w:r w:rsidRPr="00A026B6">
        <w:rPr>
          <w:rFonts w:ascii="Times New Roman" w:hAnsi="Times New Roman" w:cs="Times New Roman"/>
          <w:color w:val="1F1F1F"/>
          <w:spacing w:val="27"/>
          <w:w w:val="105"/>
          <w:sz w:val="20"/>
          <w:szCs w:val="20"/>
        </w:rPr>
        <w:t xml:space="preserve"> </w:t>
      </w:r>
      <w:r w:rsidR="006F21AF" w:rsidRPr="00A026B6">
        <w:rPr>
          <w:rFonts w:ascii="Times New Roman" w:hAnsi="Times New Roman" w:cs="Times New Roman"/>
          <w:color w:val="363638"/>
          <w:spacing w:val="-3"/>
          <w:w w:val="105"/>
          <w:sz w:val="20"/>
          <w:szCs w:val="20"/>
        </w:rPr>
        <w:t>Somewhere</w:t>
      </w:r>
    </w:p>
    <w:p w14:paraId="6A7D8284" w14:textId="77777777" w:rsidR="00DC17D3" w:rsidRPr="00A026B6" w:rsidRDefault="00DC17D3" w:rsidP="006F21AF">
      <w:pPr>
        <w:rPr>
          <w:rFonts w:ascii="Times New Roman" w:eastAsia="Arial" w:hAnsi="Times New Roman" w:cs="Times New Roman"/>
          <w:sz w:val="20"/>
          <w:szCs w:val="20"/>
        </w:rPr>
      </w:pPr>
    </w:p>
    <w:p w14:paraId="6C04E5E8" w14:textId="77777777" w:rsidR="00DC17D3" w:rsidRPr="00A026B6" w:rsidRDefault="00DC17D3" w:rsidP="006F21AF">
      <w:pPr>
        <w:rPr>
          <w:rFonts w:ascii="Times New Roman" w:eastAsia="Arial" w:hAnsi="Times New Roman" w:cs="Times New Roman"/>
          <w:sz w:val="20"/>
          <w:szCs w:val="20"/>
        </w:rPr>
      </w:pPr>
    </w:p>
    <w:p w14:paraId="12F4DAF6" w14:textId="77777777" w:rsidR="00DC17D3" w:rsidRPr="00A026B6" w:rsidRDefault="00DC17D3" w:rsidP="006F21AF">
      <w:pPr>
        <w:rPr>
          <w:rFonts w:ascii="Times New Roman" w:eastAsia="Arial" w:hAnsi="Times New Roman" w:cs="Times New Roman"/>
          <w:sz w:val="20"/>
          <w:szCs w:val="20"/>
        </w:rPr>
      </w:pPr>
    </w:p>
    <w:p w14:paraId="5680D593" w14:textId="77777777" w:rsidR="006F21AF" w:rsidRPr="00A026B6" w:rsidRDefault="006F21AF" w:rsidP="006F21AF">
      <w:pPr>
        <w:rPr>
          <w:rFonts w:ascii="Times New Roman" w:eastAsia="Arial" w:hAnsi="Times New Roman" w:cs="Times New Roman"/>
          <w:sz w:val="20"/>
          <w:szCs w:val="20"/>
        </w:rPr>
      </w:pPr>
    </w:p>
    <w:p w14:paraId="278E49D0" w14:textId="77777777" w:rsidR="00DC17D3" w:rsidRPr="00A026B6" w:rsidRDefault="00DC17D3" w:rsidP="006F21AF">
      <w:pPr>
        <w:rPr>
          <w:rFonts w:ascii="Times New Roman" w:eastAsia="Arial" w:hAnsi="Times New Roman" w:cs="Times New Roman"/>
          <w:sz w:val="20"/>
          <w:szCs w:val="20"/>
        </w:rPr>
        <w:sectPr w:rsidR="00DC17D3" w:rsidRPr="00A026B6">
          <w:type w:val="continuous"/>
          <w:pgSz w:w="12240" w:h="15840"/>
          <w:pgMar w:top="0" w:right="0" w:bottom="0" w:left="620" w:header="720" w:footer="720" w:gutter="0"/>
          <w:cols w:space="720"/>
        </w:sectPr>
      </w:pPr>
    </w:p>
    <w:p w14:paraId="18B26923" w14:textId="77777777" w:rsidR="00DC17D3" w:rsidRPr="00A026B6" w:rsidRDefault="00DC17D3" w:rsidP="006F21AF">
      <w:pPr>
        <w:rPr>
          <w:rFonts w:ascii="Times New Roman" w:eastAsia="Arial" w:hAnsi="Times New Roman" w:cs="Times New Roman"/>
          <w:sz w:val="20"/>
          <w:szCs w:val="20"/>
        </w:rPr>
      </w:pPr>
    </w:p>
    <w:p w14:paraId="0F781C84" w14:textId="77777777" w:rsidR="00DC17D3" w:rsidRPr="00A026B6" w:rsidRDefault="00DC17D3" w:rsidP="006F21AF">
      <w:pPr>
        <w:rPr>
          <w:rFonts w:ascii="Times New Roman" w:eastAsia="Arial" w:hAnsi="Times New Roman" w:cs="Times New Roman"/>
          <w:sz w:val="20"/>
          <w:szCs w:val="20"/>
        </w:rPr>
      </w:pPr>
    </w:p>
    <w:p w14:paraId="0DEA9B4B" w14:textId="02BCDEF0" w:rsidR="00DC17D3" w:rsidRPr="00A026B6" w:rsidRDefault="006F21AF" w:rsidP="006F21AF">
      <w:pPr>
        <w:ind w:left="107" w:hanging="8"/>
        <w:rPr>
          <w:rFonts w:ascii="Times New Roman" w:eastAsia="Arial" w:hAnsi="Times New Roman" w:cs="Times New Roman"/>
          <w:sz w:val="20"/>
          <w:szCs w:val="20"/>
        </w:rPr>
      </w:pP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 xml:space="preserve">Big Shot </w:t>
      </w:r>
      <w:r w:rsidR="00731020"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>M</w:t>
      </w:r>
      <w:r w:rsidR="00731020" w:rsidRPr="00A026B6">
        <w:rPr>
          <w:rFonts w:ascii="Times New Roman" w:hAnsi="Times New Roman" w:cs="Times New Roman"/>
          <w:color w:val="1F1F1F"/>
          <w:spacing w:val="-7"/>
          <w:w w:val="105"/>
          <w:sz w:val="20"/>
          <w:szCs w:val="20"/>
        </w:rPr>
        <w:t>.</w:t>
      </w:r>
      <w:r w:rsidR="00731020"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>D.</w:t>
      </w:r>
      <w:r w:rsidR="00731020" w:rsidRPr="00A026B6">
        <w:rPr>
          <w:rFonts w:ascii="Times New Roman" w:hAnsi="Times New Roman" w:cs="Times New Roman"/>
          <w:color w:val="1F1F1F"/>
          <w:spacing w:val="-14"/>
          <w:w w:val="105"/>
          <w:sz w:val="20"/>
          <w:szCs w:val="20"/>
        </w:rPr>
        <w:t>,</w:t>
      </w:r>
      <w:r w:rsidR="00032F26">
        <w:rPr>
          <w:rFonts w:ascii="Times New Roman" w:hAnsi="Times New Roman" w:cs="Times New Roman"/>
          <w:color w:val="1F1F1F"/>
          <w:spacing w:val="-14"/>
          <w:w w:val="105"/>
          <w:sz w:val="20"/>
          <w:szCs w:val="20"/>
        </w:rPr>
        <w:t xml:space="preserve"> </w:t>
      </w:r>
      <w:r w:rsidR="00731020" w:rsidRPr="00A026B6">
        <w:rPr>
          <w:rFonts w:ascii="Times New Roman" w:hAnsi="Times New Roman" w:cs="Times New Roman"/>
          <w:color w:val="1F1F1F"/>
          <w:spacing w:val="-13"/>
          <w:w w:val="105"/>
          <w:sz w:val="20"/>
          <w:szCs w:val="20"/>
        </w:rPr>
        <w:t>F</w:t>
      </w:r>
      <w:r w:rsidR="00731020" w:rsidRPr="00A026B6">
        <w:rPr>
          <w:rFonts w:ascii="Times New Roman" w:hAnsi="Times New Roman" w:cs="Times New Roman"/>
          <w:color w:val="4B4D4F"/>
          <w:spacing w:val="-27"/>
          <w:w w:val="105"/>
          <w:sz w:val="20"/>
          <w:szCs w:val="20"/>
        </w:rPr>
        <w:t>.</w:t>
      </w:r>
      <w:r w:rsidR="00731020"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>A</w:t>
      </w:r>
      <w:r w:rsidR="00731020" w:rsidRPr="00A026B6">
        <w:rPr>
          <w:rFonts w:ascii="Times New Roman" w:hAnsi="Times New Roman" w:cs="Times New Roman"/>
          <w:color w:val="1F1F1F"/>
          <w:spacing w:val="-4"/>
          <w:w w:val="105"/>
          <w:sz w:val="20"/>
          <w:szCs w:val="20"/>
        </w:rPr>
        <w:t>.</w:t>
      </w:r>
      <w:r w:rsidR="00731020"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>C</w:t>
      </w:r>
      <w:r w:rsidR="00731020" w:rsidRPr="00A026B6">
        <w:rPr>
          <w:rFonts w:ascii="Times New Roman" w:hAnsi="Times New Roman" w:cs="Times New Roman"/>
          <w:color w:val="1F1F1F"/>
          <w:spacing w:val="-12"/>
          <w:w w:val="105"/>
          <w:sz w:val="20"/>
          <w:szCs w:val="20"/>
        </w:rPr>
        <w:t>.</w:t>
      </w:r>
      <w:r w:rsidR="00731020"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>S.</w:t>
      </w:r>
    </w:p>
    <w:p w14:paraId="7C544D95" w14:textId="77777777" w:rsidR="006F21AF" w:rsidRPr="00A026B6" w:rsidRDefault="00731020" w:rsidP="006F21AF">
      <w:pPr>
        <w:ind w:left="100" w:firstLine="14"/>
        <w:rPr>
          <w:rFonts w:ascii="Times New Roman" w:hAnsi="Times New Roman" w:cs="Times New Roman"/>
          <w:color w:val="1F1F1F"/>
          <w:spacing w:val="25"/>
          <w:w w:val="103"/>
          <w:sz w:val="20"/>
          <w:szCs w:val="20"/>
        </w:rPr>
      </w:pP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>Professor</w:t>
      </w:r>
      <w:r w:rsidRPr="00A026B6">
        <w:rPr>
          <w:rFonts w:ascii="Times New Roman" w:hAnsi="Times New Roman" w:cs="Times New Roman"/>
          <w:color w:val="1F1F1F"/>
          <w:spacing w:val="14"/>
          <w:w w:val="105"/>
          <w:sz w:val="20"/>
          <w:szCs w:val="20"/>
        </w:rPr>
        <w:t xml:space="preserve"> </w:t>
      </w: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>of</w:t>
      </w:r>
      <w:r w:rsidRPr="00A026B6">
        <w:rPr>
          <w:rFonts w:ascii="Times New Roman" w:hAnsi="Times New Roman" w:cs="Times New Roman"/>
          <w:color w:val="1F1F1F"/>
          <w:spacing w:val="11"/>
          <w:w w:val="105"/>
          <w:sz w:val="20"/>
          <w:szCs w:val="20"/>
        </w:rPr>
        <w:t xml:space="preserve"> </w:t>
      </w: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>Surgery</w:t>
      </w:r>
      <w:r w:rsidRPr="00A026B6">
        <w:rPr>
          <w:rFonts w:ascii="Times New Roman" w:hAnsi="Times New Roman" w:cs="Times New Roman"/>
          <w:color w:val="1F1F1F"/>
          <w:spacing w:val="25"/>
          <w:w w:val="103"/>
          <w:sz w:val="20"/>
          <w:szCs w:val="20"/>
        </w:rPr>
        <w:t xml:space="preserve"> </w:t>
      </w:r>
    </w:p>
    <w:p w14:paraId="493135F4" w14:textId="77777777" w:rsidR="00DC17D3" w:rsidRPr="00A026B6" w:rsidRDefault="006F21AF" w:rsidP="006F21AF">
      <w:pPr>
        <w:ind w:left="100" w:firstLine="14"/>
        <w:rPr>
          <w:rFonts w:ascii="Times New Roman" w:eastAsia="Arial" w:hAnsi="Times New Roman" w:cs="Times New Roman"/>
          <w:sz w:val="20"/>
          <w:szCs w:val="20"/>
        </w:rPr>
      </w:pPr>
      <w:r w:rsidRPr="00A026B6">
        <w:rPr>
          <w:rFonts w:ascii="Times New Roman" w:hAnsi="Times New Roman" w:cs="Times New Roman"/>
          <w:color w:val="363638"/>
          <w:w w:val="105"/>
          <w:sz w:val="20"/>
          <w:szCs w:val="20"/>
        </w:rPr>
        <w:t>C</w:t>
      </w:r>
      <w:r w:rsidR="00731020" w:rsidRPr="00A026B6">
        <w:rPr>
          <w:rFonts w:ascii="Times New Roman" w:hAnsi="Times New Roman" w:cs="Times New Roman"/>
          <w:color w:val="363638"/>
          <w:w w:val="105"/>
          <w:sz w:val="20"/>
          <w:szCs w:val="20"/>
        </w:rPr>
        <w:t>hief</w:t>
      </w:r>
      <w:r w:rsidR="00731020" w:rsidRPr="00A026B6">
        <w:rPr>
          <w:rFonts w:ascii="Times New Roman" w:hAnsi="Times New Roman" w:cs="Times New Roman"/>
          <w:color w:val="363638"/>
          <w:spacing w:val="3"/>
          <w:w w:val="105"/>
          <w:sz w:val="20"/>
          <w:szCs w:val="20"/>
        </w:rPr>
        <w:t xml:space="preserve"> </w:t>
      </w:r>
      <w:r w:rsidR="00731020" w:rsidRPr="00A026B6">
        <w:rPr>
          <w:rFonts w:ascii="Times New Roman" w:hAnsi="Times New Roman" w:cs="Times New Roman"/>
          <w:color w:val="363638"/>
          <w:w w:val="105"/>
          <w:sz w:val="20"/>
          <w:szCs w:val="20"/>
        </w:rPr>
        <w:t>of</w:t>
      </w:r>
      <w:r w:rsidR="00731020" w:rsidRPr="00A026B6">
        <w:rPr>
          <w:rFonts w:ascii="Times New Roman" w:hAnsi="Times New Roman" w:cs="Times New Roman"/>
          <w:color w:val="363638"/>
          <w:spacing w:val="-6"/>
          <w:w w:val="105"/>
          <w:sz w:val="20"/>
          <w:szCs w:val="20"/>
        </w:rPr>
        <w:t xml:space="preserve"> </w:t>
      </w:r>
      <w:r w:rsidR="00731020"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>Trauma</w:t>
      </w:r>
    </w:p>
    <w:p w14:paraId="7FEFAFF9" w14:textId="77777777" w:rsidR="00DC17D3" w:rsidRPr="00A026B6" w:rsidRDefault="00731020" w:rsidP="006F21AF">
      <w:pPr>
        <w:pStyle w:val="BodyText"/>
        <w:ind w:left="100"/>
        <w:rPr>
          <w:rFonts w:ascii="Times New Roman" w:hAnsi="Times New Roman" w:cs="Times New Roman"/>
          <w:sz w:val="20"/>
          <w:szCs w:val="20"/>
        </w:rPr>
      </w:pPr>
      <w:r w:rsidRPr="006F21AF">
        <w:rPr>
          <w:rFonts w:ascii="Times New Roman" w:hAnsi="Times New Roman" w:cs="Times New Roman"/>
          <w:w w:val="105"/>
        </w:rPr>
        <w:br w:type="column"/>
      </w: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>AAST Membership Committee</w:t>
      </w:r>
    </w:p>
    <w:p w14:paraId="293ED799" w14:textId="77777777" w:rsidR="00DC17D3" w:rsidRPr="00A026B6" w:rsidRDefault="00DC17D3" w:rsidP="006F21AF">
      <w:pPr>
        <w:rPr>
          <w:rFonts w:ascii="Times New Roman" w:eastAsia="Arial" w:hAnsi="Times New Roman" w:cs="Times New Roman"/>
          <w:sz w:val="20"/>
          <w:szCs w:val="20"/>
        </w:rPr>
      </w:pPr>
    </w:p>
    <w:p w14:paraId="6AE1D109" w14:textId="77777777" w:rsidR="00DC17D3" w:rsidRPr="00A026B6" w:rsidRDefault="00731020" w:rsidP="006F21AF">
      <w:pPr>
        <w:pStyle w:val="BodyText"/>
        <w:ind w:left="2260"/>
        <w:rPr>
          <w:rFonts w:ascii="Times New Roman" w:hAnsi="Times New Roman" w:cs="Times New Roman"/>
          <w:color w:val="1F1F1F"/>
          <w:w w:val="105"/>
          <w:sz w:val="20"/>
          <w:szCs w:val="20"/>
        </w:rPr>
      </w:pPr>
      <w:r w:rsidRPr="00A026B6">
        <w:rPr>
          <w:rFonts w:ascii="Times New Roman" w:hAnsi="Times New Roman" w:cs="Times New Roman"/>
          <w:color w:val="0F0F0F"/>
          <w:w w:val="105"/>
          <w:sz w:val="20"/>
          <w:szCs w:val="20"/>
        </w:rPr>
        <w:t>RE:</w:t>
      </w:r>
      <w:r w:rsidR="006F21AF" w:rsidRPr="00A026B6">
        <w:rPr>
          <w:rFonts w:ascii="Times New Roman" w:hAnsi="Times New Roman" w:cs="Times New Roman"/>
          <w:color w:val="0F0F0F"/>
          <w:w w:val="105"/>
          <w:sz w:val="20"/>
          <w:szCs w:val="20"/>
        </w:rPr>
        <w:t xml:space="preserve"> Jane Doe,</w:t>
      </w: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 xml:space="preserve"> MD</w:t>
      </w:r>
    </w:p>
    <w:p w14:paraId="741D38E8" w14:textId="77777777" w:rsidR="00A026B6" w:rsidRPr="00A026B6" w:rsidRDefault="00A026B6" w:rsidP="006F21AF">
      <w:pPr>
        <w:pStyle w:val="BodyText"/>
        <w:ind w:left="2260"/>
        <w:rPr>
          <w:rFonts w:ascii="Times New Roman" w:hAnsi="Times New Roman" w:cs="Times New Roman"/>
          <w:color w:val="1F1F1F"/>
          <w:w w:val="105"/>
          <w:sz w:val="20"/>
          <w:szCs w:val="20"/>
        </w:rPr>
      </w:pPr>
    </w:p>
    <w:p w14:paraId="201D1930" w14:textId="77777777" w:rsidR="00A026B6" w:rsidRPr="00A026B6" w:rsidRDefault="00A026B6" w:rsidP="00A026B6">
      <w:pPr>
        <w:pStyle w:val="BodyText"/>
        <w:ind w:left="90"/>
        <w:rPr>
          <w:rFonts w:ascii="Times New Roman" w:hAnsi="Times New Roman" w:cs="Times New Roman"/>
          <w:sz w:val="20"/>
          <w:szCs w:val="20"/>
        </w:rPr>
      </w:pP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>Dear Membership Committee</w:t>
      </w:r>
    </w:p>
    <w:p w14:paraId="175C187D" w14:textId="77777777" w:rsidR="00DC17D3" w:rsidRPr="00A026B6" w:rsidRDefault="00DC17D3" w:rsidP="006F21AF">
      <w:pPr>
        <w:rPr>
          <w:rFonts w:ascii="Times New Roman" w:eastAsia="Arial" w:hAnsi="Times New Roman" w:cs="Times New Roman"/>
          <w:sz w:val="20"/>
          <w:szCs w:val="20"/>
        </w:rPr>
      </w:pPr>
    </w:p>
    <w:p w14:paraId="432422EA" w14:textId="2907A280" w:rsidR="00DC17D3" w:rsidRPr="00A026B6" w:rsidRDefault="00731020" w:rsidP="00A026B6">
      <w:pPr>
        <w:pStyle w:val="BodyText"/>
        <w:ind w:left="107" w:right="1556" w:firstLine="727"/>
        <w:rPr>
          <w:rFonts w:ascii="Times New Roman" w:hAnsi="Times New Roman" w:cs="Times New Roman"/>
          <w:sz w:val="20"/>
          <w:szCs w:val="20"/>
        </w:rPr>
      </w:pPr>
      <w:r w:rsidRPr="00A026B6">
        <w:rPr>
          <w:rFonts w:ascii="Times New Roman" w:hAnsi="Times New Roman" w:cs="Times New Roman"/>
          <w:color w:val="0F0F0F"/>
          <w:w w:val="105"/>
          <w:sz w:val="20"/>
          <w:szCs w:val="20"/>
        </w:rPr>
        <w:t>I</w:t>
      </w:r>
      <w:r w:rsidR="00311FE6">
        <w:rPr>
          <w:rFonts w:ascii="Times New Roman" w:hAnsi="Times New Roman" w:cs="Times New Roman"/>
          <w:color w:val="0F0F0F"/>
          <w:w w:val="105"/>
          <w:sz w:val="20"/>
          <w:szCs w:val="20"/>
        </w:rPr>
        <w:t xml:space="preserve"> a</w:t>
      </w:r>
      <w:r w:rsidRPr="00A026B6">
        <w:rPr>
          <w:rFonts w:ascii="Times New Roman" w:hAnsi="Times New Roman" w:cs="Times New Roman"/>
          <w:color w:val="0F0F0F"/>
          <w:w w:val="105"/>
          <w:sz w:val="20"/>
          <w:szCs w:val="20"/>
        </w:rPr>
        <w:t xml:space="preserve">m </w:t>
      </w: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 xml:space="preserve">very </w:t>
      </w:r>
      <w:r w:rsidRPr="00A026B6">
        <w:rPr>
          <w:rFonts w:ascii="Times New Roman" w:hAnsi="Times New Roman" w:cs="Times New Roman"/>
          <w:color w:val="0F0F0F"/>
          <w:w w:val="105"/>
          <w:sz w:val="20"/>
          <w:szCs w:val="20"/>
        </w:rPr>
        <w:t xml:space="preserve">pleased to </w:t>
      </w: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>sponsor Dr</w:t>
      </w:r>
      <w:r w:rsidRPr="00A026B6">
        <w:rPr>
          <w:rFonts w:ascii="Times New Roman" w:hAnsi="Times New Roman" w:cs="Times New Roman"/>
          <w:color w:val="4B4D4F"/>
          <w:w w:val="105"/>
          <w:sz w:val="20"/>
          <w:szCs w:val="20"/>
        </w:rPr>
        <w:t>.</w:t>
      </w:r>
      <w:r w:rsidR="006F21AF" w:rsidRPr="00A026B6">
        <w:rPr>
          <w:rFonts w:ascii="Times New Roman" w:hAnsi="Times New Roman" w:cs="Times New Roman"/>
          <w:color w:val="4B4D4F"/>
          <w:w w:val="105"/>
          <w:sz w:val="20"/>
          <w:szCs w:val="20"/>
        </w:rPr>
        <w:t xml:space="preserve"> Jane Doe</w:t>
      </w: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 xml:space="preserve"> for membership</w:t>
      </w:r>
      <w:r w:rsidRPr="00A026B6">
        <w:rPr>
          <w:rFonts w:ascii="Times New Roman" w:hAnsi="Times New Roman" w:cs="Times New Roman"/>
          <w:color w:val="1F1F1F"/>
          <w:w w:val="104"/>
          <w:sz w:val="20"/>
          <w:szCs w:val="20"/>
        </w:rPr>
        <w:t xml:space="preserve"> </w:t>
      </w: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 xml:space="preserve">in the American Association for </w:t>
      </w:r>
      <w:r w:rsidRPr="00A026B6">
        <w:rPr>
          <w:rFonts w:ascii="Times New Roman" w:hAnsi="Times New Roman" w:cs="Times New Roman"/>
          <w:color w:val="0F0F0F"/>
          <w:w w:val="105"/>
          <w:sz w:val="20"/>
          <w:szCs w:val="20"/>
        </w:rPr>
        <w:t xml:space="preserve">the </w:t>
      </w: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 xml:space="preserve">Surgery of </w:t>
      </w:r>
      <w:r w:rsidRPr="00A026B6">
        <w:rPr>
          <w:rFonts w:ascii="Times New Roman" w:hAnsi="Times New Roman" w:cs="Times New Roman"/>
          <w:color w:val="0F0F0F"/>
          <w:w w:val="105"/>
          <w:sz w:val="20"/>
          <w:szCs w:val="20"/>
        </w:rPr>
        <w:t>Trauma.</w:t>
      </w:r>
      <w:r w:rsidR="00A026B6" w:rsidRPr="00A026B6">
        <w:rPr>
          <w:rFonts w:ascii="Times New Roman" w:hAnsi="Times New Roman" w:cs="Times New Roman"/>
          <w:color w:val="0F0F0F"/>
          <w:w w:val="105"/>
          <w:sz w:val="20"/>
          <w:szCs w:val="20"/>
        </w:rPr>
        <w:t xml:space="preserve"> </w:t>
      </w: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 xml:space="preserve">Dr. </w:t>
      </w:r>
      <w:r w:rsidR="006F21AF"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>Doe</w:t>
      </w: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 xml:space="preserve"> </w:t>
      </w:r>
      <w:r w:rsidRPr="00A026B6">
        <w:rPr>
          <w:rFonts w:ascii="Times New Roman" w:hAnsi="Times New Roman" w:cs="Times New Roman"/>
          <w:color w:val="0F0F0F"/>
          <w:w w:val="105"/>
          <w:sz w:val="20"/>
          <w:szCs w:val="20"/>
        </w:rPr>
        <w:t xml:space="preserve">received her undergraduate </w:t>
      </w: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 xml:space="preserve">degree from the University of </w:t>
      </w:r>
      <w:r w:rsidR="006F21AF"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>a Big State</w:t>
      </w:r>
      <w:r w:rsidRPr="00A026B6">
        <w:rPr>
          <w:rFonts w:ascii="Times New Roman" w:hAnsi="Times New Roman" w:cs="Times New Roman"/>
          <w:color w:val="363638"/>
          <w:w w:val="105"/>
          <w:sz w:val="20"/>
          <w:szCs w:val="20"/>
        </w:rPr>
        <w:t xml:space="preserve">. </w:t>
      </w: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>She</w:t>
      </w:r>
      <w:r w:rsidRPr="00A026B6">
        <w:rPr>
          <w:rFonts w:ascii="Times New Roman" w:hAnsi="Times New Roman" w:cs="Times New Roman"/>
          <w:color w:val="1F1F1F"/>
          <w:w w:val="102"/>
          <w:sz w:val="20"/>
          <w:szCs w:val="20"/>
        </w:rPr>
        <w:t xml:space="preserve"> </w:t>
      </w:r>
      <w:r w:rsidRPr="00A026B6">
        <w:rPr>
          <w:rFonts w:ascii="Times New Roman" w:hAnsi="Times New Roman" w:cs="Times New Roman"/>
          <w:color w:val="0F0F0F"/>
          <w:w w:val="105"/>
          <w:sz w:val="20"/>
          <w:szCs w:val="20"/>
        </w:rPr>
        <w:t xml:space="preserve">received </w:t>
      </w: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 xml:space="preserve">a </w:t>
      </w:r>
      <w:proofErr w:type="gramStart"/>
      <w:r w:rsidR="00032F26"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>Master’s</w:t>
      </w:r>
      <w:proofErr w:type="gramEnd"/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 xml:space="preserve"> </w:t>
      </w:r>
      <w:r w:rsidRPr="00A026B6">
        <w:rPr>
          <w:rFonts w:ascii="Times New Roman" w:hAnsi="Times New Roman" w:cs="Times New Roman"/>
          <w:color w:val="0F0F0F"/>
          <w:w w:val="105"/>
          <w:sz w:val="20"/>
          <w:szCs w:val="20"/>
        </w:rPr>
        <w:t xml:space="preserve">degree </w:t>
      </w: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 xml:space="preserve">in </w:t>
      </w:r>
      <w:r w:rsidR="00A026B6"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>P</w:t>
      </w: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 xml:space="preserve">ublic </w:t>
      </w:r>
      <w:r w:rsidR="00A026B6"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>H</w:t>
      </w: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 xml:space="preserve">ealth from </w:t>
      </w:r>
      <w:r w:rsidR="006F21AF"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 xml:space="preserve">a Smaller </w:t>
      </w:r>
      <w:r w:rsidR="00A026B6"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>but more Prestigious</w:t>
      </w:r>
      <w:r w:rsidR="006F21AF"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 xml:space="preserve"> University where</w:t>
      </w: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 xml:space="preserve"> </w:t>
      </w:r>
      <w:r w:rsidR="006F21AF"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>she m</w:t>
      </w: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 xml:space="preserve">atriculated </w:t>
      </w:r>
      <w:r w:rsidR="006F21AF"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 xml:space="preserve">at their </w:t>
      </w: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 xml:space="preserve">school of medicine receiving </w:t>
      </w:r>
      <w:r w:rsidRPr="00A026B6">
        <w:rPr>
          <w:rFonts w:ascii="Times New Roman" w:hAnsi="Times New Roman" w:cs="Times New Roman"/>
          <w:color w:val="0F0F0F"/>
          <w:w w:val="105"/>
          <w:sz w:val="20"/>
          <w:szCs w:val="20"/>
        </w:rPr>
        <w:t xml:space="preserve">her </w:t>
      </w: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 xml:space="preserve">doctor of medicine degree </w:t>
      </w:r>
      <w:r w:rsidRPr="00A026B6">
        <w:rPr>
          <w:rFonts w:ascii="Times New Roman" w:hAnsi="Times New Roman" w:cs="Times New Roman"/>
          <w:color w:val="0F0F0F"/>
          <w:w w:val="105"/>
          <w:sz w:val="20"/>
          <w:szCs w:val="20"/>
        </w:rPr>
        <w:t xml:space="preserve">in </w:t>
      </w:r>
      <w:r w:rsidR="006F21AF"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>20xx</w:t>
      </w:r>
      <w:r w:rsidRPr="00A026B6">
        <w:rPr>
          <w:rFonts w:ascii="Times New Roman" w:hAnsi="Times New Roman" w:cs="Times New Roman"/>
          <w:color w:val="4B4D4F"/>
          <w:w w:val="105"/>
          <w:sz w:val="20"/>
          <w:szCs w:val="20"/>
        </w:rPr>
        <w:t>.</w:t>
      </w:r>
      <w:r w:rsidR="006F21AF" w:rsidRPr="00A026B6">
        <w:rPr>
          <w:rFonts w:ascii="Times New Roman" w:hAnsi="Times New Roman" w:cs="Times New Roman"/>
          <w:color w:val="4B4D4F"/>
          <w:w w:val="105"/>
          <w:sz w:val="20"/>
          <w:szCs w:val="20"/>
        </w:rPr>
        <w:t xml:space="preserve"> </w:t>
      </w:r>
      <w:r w:rsidRPr="00A026B6">
        <w:rPr>
          <w:rFonts w:ascii="Times New Roman" w:hAnsi="Times New Roman" w:cs="Times New Roman"/>
          <w:color w:val="1F1F1F"/>
          <w:w w:val="110"/>
          <w:sz w:val="20"/>
          <w:szCs w:val="20"/>
        </w:rPr>
        <w:t xml:space="preserve">She completed </w:t>
      </w:r>
      <w:r w:rsidRPr="00A026B6">
        <w:rPr>
          <w:rFonts w:ascii="Times New Roman" w:hAnsi="Times New Roman" w:cs="Times New Roman"/>
          <w:color w:val="0F0F0F"/>
          <w:w w:val="110"/>
          <w:sz w:val="20"/>
          <w:szCs w:val="20"/>
        </w:rPr>
        <w:t xml:space="preserve">her </w:t>
      </w:r>
      <w:r w:rsidRPr="00A026B6">
        <w:rPr>
          <w:rFonts w:ascii="Times New Roman" w:hAnsi="Times New Roman" w:cs="Times New Roman"/>
          <w:color w:val="1F1F1F"/>
          <w:w w:val="110"/>
          <w:sz w:val="20"/>
          <w:szCs w:val="20"/>
        </w:rPr>
        <w:t xml:space="preserve">surgical </w:t>
      </w:r>
      <w:r w:rsidR="00A026B6" w:rsidRPr="00A026B6">
        <w:rPr>
          <w:rFonts w:ascii="Times New Roman" w:hAnsi="Times New Roman" w:cs="Times New Roman"/>
          <w:color w:val="1F1F1F"/>
          <w:w w:val="110"/>
          <w:sz w:val="20"/>
          <w:szCs w:val="20"/>
        </w:rPr>
        <w:t>residency</w:t>
      </w:r>
      <w:r w:rsidRPr="00A026B6">
        <w:rPr>
          <w:rFonts w:ascii="Times New Roman" w:hAnsi="Times New Roman" w:cs="Times New Roman"/>
          <w:color w:val="1F1F1F"/>
          <w:w w:val="110"/>
          <w:sz w:val="20"/>
          <w:szCs w:val="20"/>
        </w:rPr>
        <w:t xml:space="preserve"> at </w:t>
      </w:r>
      <w:r w:rsidR="006F21AF" w:rsidRPr="00A026B6">
        <w:rPr>
          <w:rFonts w:ascii="Times New Roman" w:hAnsi="Times New Roman" w:cs="Times New Roman"/>
          <w:color w:val="1F1F1F"/>
          <w:w w:val="110"/>
          <w:sz w:val="20"/>
          <w:szCs w:val="20"/>
        </w:rPr>
        <w:t>a Wonderful</w:t>
      </w:r>
      <w:r w:rsidR="00A026B6" w:rsidRPr="00A026B6">
        <w:rPr>
          <w:rFonts w:ascii="Times New Roman" w:hAnsi="Times New Roman" w:cs="Times New Roman"/>
          <w:color w:val="1F1F1F"/>
          <w:w w:val="110"/>
          <w:sz w:val="20"/>
          <w:szCs w:val="20"/>
        </w:rPr>
        <w:t xml:space="preserve"> Hospital </w:t>
      </w:r>
      <w:r w:rsidRPr="00A026B6">
        <w:rPr>
          <w:rFonts w:ascii="Times New Roman" w:hAnsi="Times New Roman" w:cs="Times New Roman"/>
          <w:color w:val="1F1F1F"/>
          <w:w w:val="110"/>
          <w:sz w:val="20"/>
          <w:szCs w:val="20"/>
        </w:rPr>
        <w:t>and subsequently</w:t>
      </w:r>
      <w:r w:rsidRPr="00A026B6">
        <w:rPr>
          <w:rFonts w:ascii="Times New Roman" w:hAnsi="Times New Roman" w:cs="Times New Roman"/>
          <w:color w:val="1F1F1F"/>
          <w:w w:val="103"/>
          <w:sz w:val="20"/>
          <w:szCs w:val="20"/>
        </w:rPr>
        <w:t xml:space="preserve"> </w:t>
      </w:r>
      <w:r w:rsidRPr="00A026B6">
        <w:rPr>
          <w:rFonts w:ascii="Times New Roman" w:hAnsi="Times New Roman" w:cs="Times New Roman"/>
          <w:color w:val="1F1F1F"/>
          <w:w w:val="110"/>
          <w:sz w:val="20"/>
          <w:szCs w:val="20"/>
        </w:rPr>
        <w:t xml:space="preserve">completed </w:t>
      </w:r>
      <w:r w:rsidR="00A026B6" w:rsidRPr="00A026B6">
        <w:rPr>
          <w:rFonts w:ascii="Times New Roman" w:hAnsi="Times New Roman" w:cs="Times New Roman"/>
          <w:color w:val="1F1F1F"/>
          <w:w w:val="110"/>
          <w:sz w:val="20"/>
          <w:szCs w:val="20"/>
        </w:rPr>
        <w:t xml:space="preserve">a </w:t>
      </w:r>
      <w:r w:rsidRPr="00A026B6">
        <w:rPr>
          <w:rFonts w:ascii="Times New Roman" w:hAnsi="Times New Roman" w:cs="Times New Roman"/>
          <w:color w:val="1F1F1F"/>
          <w:w w:val="110"/>
          <w:sz w:val="20"/>
          <w:szCs w:val="20"/>
        </w:rPr>
        <w:t>2-year acute</w:t>
      </w:r>
      <w:r w:rsidRPr="00A026B6">
        <w:rPr>
          <w:rFonts w:ascii="Times New Roman" w:hAnsi="Times New Roman" w:cs="Times New Roman"/>
          <w:color w:val="1F1F1F"/>
          <w:w w:val="106"/>
          <w:sz w:val="20"/>
          <w:szCs w:val="20"/>
        </w:rPr>
        <w:t xml:space="preserve"> </w:t>
      </w:r>
      <w:r w:rsidRPr="00A026B6">
        <w:rPr>
          <w:rFonts w:ascii="Times New Roman" w:hAnsi="Times New Roman" w:cs="Times New Roman"/>
          <w:color w:val="1F1F1F"/>
          <w:w w:val="110"/>
          <w:sz w:val="20"/>
          <w:szCs w:val="20"/>
        </w:rPr>
        <w:t xml:space="preserve">care </w:t>
      </w:r>
      <w:r w:rsidRPr="00A026B6">
        <w:rPr>
          <w:rFonts w:ascii="Times New Roman" w:hAnsi="Times New Roman" w:cs="Times New Roman"/>
          <w:color w:val="363638"/>
          <w:w w:val="110"/>
          <w:sz w:val="20"/>
          <w:szCs w:val="20"/>
        </w:rPr>
        <w:t xml:space="preserve">surgery </w:t>
      </w:r>
      <w:r w:rsidRPr="00A026B6">
        <w:rPr>
          <w:rFonts w:ascii="Times New Roman" w:hAnsi="Times New Roman" w:cs="Times New Roman"/>
          <w:color w:val="0F0F0F"/>
          <w:w w:val="110"/>
          <w:sz w:val="20"/>
          <w:szCs w:val="20"/>
        </w:rPr>
        <w:t>fellowship</w:t>
      </w:r>
      <w:r w:rsidR="00A026B6" w:rsidRPr="00A026B6">
        <w:rPr>
          <w:rFonts w:ascii="Times New Roman" w:hAnsi="Times New Roman" w:cs="Times New Roman"/>
          <w:color w:val="0F0F0F"/>
          <w:w w:val="110"/>
          <w:sz w:val="20"/>
          <w:szCs w:val="20"/>
        </w:rPr>
        <w:t xml:space="preserve">. Dr. Doe was a tremendous fellow and we were overjoyed to be able to recruit her to the </w:t>
      </w:r>
      <w:r w:rsidRPr="00A026B6">
        <w:rPr>
          <w:rFonts w:ascii="Times New Roman" w:hAnsi="Times New Roman" w:cs="Times New Roman"/>
          <w:color w:val="0F0F0F"/>
          <w:w w:val="110"/>
          <w:sz w:val="20"/>
          <w:szCs w:val="20"/>
        </w:rPr>
        <w:t xml:space="preserve">faculty </w:t>
      </w:r>
      <w:r w:rsidRPr="00A026B6">
        <w:rPr>
          <w:rFonts w:ascii="Times New Roman" w:hAnsi="Times New Roman" w:cs="Times New Roman"/>
          <w:color w:val="1F1F1F"/>
          <w:w w:val="110"/>
          <w:sz w:val="20"/>
          <w:szCs w:val="20"/>
        </w:rPr>
        <w:t>thereafter. She is active on the trauma</w:t>
      </w: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 xml:space="preserve"> </w:t>
      </w:r>
      <w:r w:rsidRPr="00A026B6">
        <w:rPr>
          <w:rFonts w:ascii="Times New Roman" w:hAnsi="Times New Roman" w:cs="Times New Roman"/>
          <w:color w:val="1F1F1F"/>
          <w:w w:val="110"/>
          <w:sz w:val="20"/>
          <w:szCs w:val="20"/>
        </w:rPr>
        <w:t>service</w:t>
      </w:r>
      <w:r w:rsidR="00A026B6" w:rsidRPr="00A026B6">
        <w:rPr>
          <w:rFonts w:ascii="Times New Roman" w:hAnsi="Times New Roman" w:cs="Times New Roman"/>
          <w:color w:val="1F1F1F"/>
          <w:w w:val="110"/>
          <w:sz w:val="20"/>
          <w:szCs w:val="20"/>
        </w:rPr>
        <w:t xml:space="preserve"> and emergency general surgical services. She takes </w:t>
      </w:r>
      <w:r w:rsidRPr="00A026B6">
        <w:rPr>
          <w:rFonts w:ascii="Times New Roman" w:hAnsi="Times New Roman" w:cs="Times New Roman"/>
          <w:color w:val="0F0F0F"/>
          <w:w w:val="110"/>
          <w:sz w:val="20"/>
          <w:szCs w:val="20"/>
        </w:rPr>
        <w:t xml:space="preserve">trauma </w:t>
      </w:r>
      <w:r w:rsidR="00A026B6" w:rsidRPr="00A026B6">
        <w:rPr>
          <w:rFonts w:ascii="Times New Roman" w:hAnsi="Times New Roman" w:cs="Times New Roman"/>
          <w:color w:val="0F0F0F"/>
          <w:w w:val="110"/>
          <w:sz w:val="20"/>
          <w:szCs w:val="20"/>
        </w:rPr>
        <w:t xml:space="preserve">and EGS </w:t>
      </w:r>
      <w:r w:rsidRPr="00A026B6">
        <w:rPr>
          <w:rFonts w:ascii="Times New Roman" w:hAnsi="Times New Roman" w:cs="Times New Roman"/>
          <w:color w:val="363638"/>
          <w:w w:val="110"/>
          <w:sz w:val="20"/>
          <w:szCs w:val="20"/>
        </w:rPr>
        <w:t>ca</w:t>
      </w:r>
      <w:r w:rsidRPr="00A026B6">
        <w:rPr>
          <w:rFonts w:ascii="Times New Roman" w:hAnsi="Times New Roman" w:cs="Times New Roman"/>
          <w:color w:val="0F0F0F"/>
          <w:w w:val="110"/>
          <w:sz w:val="20"/>
          <w:szCs w:val="20"/>
        </w:rPr>
        <w:t xml:space="preserve">ll </w:t>
      </w:r>
      <w:r w:rsidRPr="00A026B6">
        <w:rPr>
          <w:rFonts w:ascii="Times New Roman" w:hAnsi="Times New Roman" w:cs="Times New Roman"/>
          <w:color w:val="1F1F1F"/>
          <w:w w:val="110"/>
          <w:sz w:val="20"/>
          <w:szCs w:val="20"/>
        </w:rPr>
        <w:t xml:space="preserve">and is active </w:t>
      </w:r>
      <w:r w:rsidRPr="00A026B6">
        <w:rPr>
          <w:rFonts w:ascii="Times New Roman" w:hAnsi="Times New Roman" w:cs="Times New Roman"/>
          <w:color w:val="0F0F0F"/>
          <w:w w:val="110"/>
          <w:sz w:val="20"/>
          <w:szCs w:val="20"/>
        </w:rPr>
        <w:t xml:space="preserve">in </w:t>
      </w:r>
      <w:r w:rsidRPr="00A026B6">
        <w:rPr>
          <w:rFonts w:ascii="Times New Roman" w:hAnsi="Times New Roman" w:cs="Times New Roman"/>
          <w:color w:val="1F1F1F"/>
          <w:w w:val="110"/>
          <w:sz w:val="20"/>
          <w:szCs w:val="20"/>
        </w:rPr>
        <w:t>the trauma Pl process.</w:t>
      </w:r>
    </w:p>
    <w:p w14:paraId="5C5C4AFD" w14:textId="77777777" w:rsidR="00DC17D3" w:rsidRPr="00A026B6" w:rsidRDefault="00DC17D3" w:rsidP="006F21AF">
      <w:pPr>
        <w:rPr>
          <w:rFonts w:ascii="Times New Roman" w:eastAsia="Arial" w:hAnsi="Times New Roman" w:cs="Times New Roman"/>
          <w:sz w:val="20"/>
          <w:szCs w:val="20"/>
        </w:rPr>
      </w:pPr>
    </w:p>
    <w:p w14:paraId="5BB5BFE6" w14:textId="77777777" w:rsidR="00DC17D3" w:rsidRPr="00A026B6" w:rsidRDefault="00731020" w:rsidP="00311FE6">
      <w:pPr>
        <w:pStyle w:val="BodyText"/>
        <w:ind w:right="1177"/>
        <w:rPr>
          <w:rFonts w:ascii="Times New Roman" w:hAnsi="Times New Roman" w:cs="Times New Roman"/>
          <w:sz w:val="20"/>
          <w:szCs w:val="20"/>
        </w:rPr>
      </w:pPr>
      <w:r w:rsidRPr="00A026B6">
        <w:rPr>
          <w:rFonts w:ascii="Times New Roman" w:hAnsi="Times New Roman" w:cs="Times New Roman"/>
          <w:color w:val="0F0F0F"/>
          <w:w w:val="105"/>
          <w:sz w:val="20"/>
          <w:szCs w:val="20"/>
        </w:rPr>
        <w:t xml:space="preserve">In </w:t>
      </w: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>terms of AAST metrics:</w:t>
      </w:r>
    </w:p>
    <w:p w14:paraId="668FBB49" w14:textId="77777777" w:rsidR="00DC17D3" w:rsidRPr="00A026B6" w:rsidRDefault="00DC17D3" w:rsidP="00311FE6">
      <w:pPr>
        <w:ind w:right="1177"/>
        <w:rPr>
          <w:rFonts w:ascii="Times New Roman" w:eastAsia="Arial" w:hAnsi="Times New Roman" w:cs="Times New Roman"/>
          <w:sz w:val="20"/>
          <w:szCs w:val="20"/>
        </w:rPr>
      </w:pPr>
    </w:p>
    <w:p w14:paraId="3310CC77" w14:textId="04EC7CDA" w:rsidR="00DC17D3" w:rsidRPr="00A026B6" w:rsidRDefault="00731020" w:rsidP="00311FE6">
      <w:pPr>
        <w:pStyle w:val="BodyText"/>
        <w:ind w:left="100" w:right="1177" w:hanging="10"/>
        <w:rPr>
          <w:rFonts w:ascii="Times New Roman" w:hAnsi="Times New Roman" w:cs="Times New Roman"/>
          <w:sz w:val="20"/>
          <w:szCs w:val="20"/>
        </w:rPr>
      </w:pPr>
      <w:r w:rsidRPr="00A026B6">
        <w:rPr>
          <w:rFonts w:ascii="Times New Roman" w:hAnsi="Times New Roman" w:cs="Times New Roman"/>
          <w:b/>
          <w:color w:val="1F1F1F"/>
          <w:w w:val="110"/>
          <w:sz w:val="20"/>
          <w:szCs w:val="20"/>
        </w:rPr>
        <w:t>Leadership:</w:t>
      </w:r>
      <w:r w:rsidRPr="00A026B6">
        <w:rPr>
          <w:rFonts w:ascii="Times New Roman" w:hAnsi="Times New Roman" w:cs="Times New Roman"/>
          <w:color w:val="1F1F1F"/>
          <w:w w:val="110"/>
          <w:sz w:val="20"/>
          <w:szCs w:val="20"/>
        </w:rPr>
        <w:t xml:space="preserve"> Dr. </w:t>
      </w:r>
      <w:r w:rsidR="00A026B6">
        <w:rPr>
          <w:rFonts w:ascii="Times New Roman" w:hAnsi="Times New Roman" w:cs="Times New Roman"/>
          <w:color w:val="1F1F1F"/>
          <w:w w:val="110"/>
          <w:sz w:val="20"/>
          <w:szCs w:val="20"/>
        </w:rPr>
        <w:t xml:space="preserve">Doe </w:t>
      </w:r>
      <w:r w:rsidRPr="00A026B6">
        <w:rPr>
          <w:rFonts w:ascii="Times New Roman" w:hAnsi="Times New Roman" w:cs="Times New Roman"/>
          <w:color w:val="0F0F0F"/>
          <w:w w:val="110"/>
          <w:sz w:val="20"/>
          <w:szCs w:val="20"/>
        </w:rPr>
        <w:t xml:space="preserve">is the </w:t>
      </w:r>
      <w:r w:rsidRPr="00A026B6">
        <w:rPr>
          <w:rFonts w:ascii="Times New Roman" w:hAnsi="Times New Roman" w:cs="Times New Roman"/>
          <w:color w:val="1F1F1F"/>
          <w:w w:val="110"/>
          <w:sz w:val="20"/>
          <w:szCs w:val="20"/>
        </w:rPr>
        <w:t xml:space="preserve">assistant program </w:t>
      </w:r>
      <w:r w:rsidRPr="00A026B6">
        <w:rPr>
          <w:rFonts w:ascii="Times New Roman" w:hAnsi="Times New Roman" w:cs="Times New Roman"/>
          <w:color w:val="0F0F0F"/>
          <w:w w:val="110"/>
          <w:sz w:val="20"/>
          <w:szCs w:val="20"/>
        </w:rPr>
        <w:t xml:space="preserve">director </w:t>
      </w:r>
      <w:r w:rsidRPr="00A026B6">
        <w:rPr>
          <w:rFonts w:ascii="Times New Roman" w:hAnsi="Times New Roman" w:cs="Times New Roman"/>
          <w:color w:val="1F1F1F"/>
          <w:w w:val="110"/>
          <w:sz w:val="20"/>
          <w:szCs w:val="20"/>
        </w:rPr>
        <w:t xml:space="preserve">for </w:t>
      </w:r>
      <w:r w:rsidRPr="00A026B6">
        <w:rPr>
          <w:rFonts w:ascii="Times New Roman" w:hAnsi="Times New Roman" w:cs="Times New Roman"/>
          <w:color w:val="0F0F0F"/>
          <w:w w:val="110"/>
          <w:sz w:val="20"/>
          <w:szCs w:val="20"/>
        </w:rPr>
        <w:t xml:space="preserve">the </w:t>
      </w:r>
      <w:r w:rsidR="00A026B6" w:rsidRPr="00A026B6">
        <w:rPr>
          <w:rFonts w:ascii="Times New Roman" w:hAnsi="Times New Roman" w:cs="Times New Roman"/>
          <w:color w:val="1F1F1F"/>
          <w:w w:val="110"/>
          <w:sz w:val="20"/>
          <w:szCs w:val="20"/>
        </w:rPr>
        <w:t>surgical residency</w:t>
      </w:r>
      <w:r w:rsidRPr="00A026B6">
        <w:rPr>
          <w:rFonts w:ascii="Times New Roman" w:hAnsi="Times New Roman" w:cs="Times New Roman"/>
          <w:color w:val="1F1F1F"/>
          <w:w w:val="110"/>
          <w:sz w:val="20"/>
          <w:szCs w:val="20"/>
        </w:rPr>
        <w:t xml:space="preserve"> and</w:t>
      </w:r>
      <w:r w:rsidRPr="00A026B6">
        <w:rPr>
          <w:rFonts w:ascii="Times New Roman" w:hAnsi="Times New Roman" w:cs="Times New Roman"/>
          <w:color w:val="1F1F1F"/>
          <w:w w:val="107"/>
          <w:sz w:val="20"/>
          <w:szCs w:val="20"/>
        </w:rPr>
        <w:t xml:space="preserve"> </w:t>
      </w:r>
      <w:r w:rsidRPr="00A026B6">
        <w:rPr>
          <w:rFonts w:ascii="Times New Roman" w:hAnsi="Times New Roman" w:cs="Times New Roman"/>
          <w:color w:val="0F0F0F"/>
          <w:w w:val="110"/>
          <w:sz w:val="20"/>
          <w:szCs w:val="20"/>
        </w:rPr>
        <w:t xml:space="preserve">the program director </w:t>
      </w:r>
      <w:r w:rsidRPr="00A026B6">
        <w:rPr>
          <w:rFonts w:ascii="Times New Roman" w:hAnsi="Times New Roman" w:cs="Times New Roman"/>
          <w:color w:val="1F1F1F"/>
          <w:w w:val="110"/>
          <w:sz w:val="20"/>
          <w:szCs w:val="20"/>
        </w:rPr>
        <w:t xml:space="preserve">for surgical </w:t>
      </w:r>
      <w:r w:rsidRPr="00A026B6">
        <w:rPr>
          <w:rFonts w:ascii="Times New Roman" w:hAnsi="Times New Roman" w:cs="Times New Roman"/>
          <w:color w:val="0F0F0F"/>
          <w:w w:val="110"/>
          <w:sz w:val="20"/>
          <w:szCs w:val="20"/>
        </w:rPr>
        <w:t xml:space="preserve">PA residency </w:t>
      </w:r>
      <w:r w:rsidRPr="00A026B6">
        <w:rPr>
          <w:rFonts w:ascii="Times New Roman" w:hAnsi="Times New Roman" w:cs="Times New Roman"/>
          <w:color w:val="1F1F1F"/>
          <w:w w:val="110"/>
          <w:sz w:val="20"/>
          <w:szCs w:val="20"/>
        </w:rPr>
        <w:t xml:space="preserve">program. Dr. </w:t>
      </w:r>
      <w:r w:rsidR="00032F26">
        <w:rPr>
          <w:rFonts w:ascii="Times New Roman" w:hAnsi="Times New Roman" w:cs="Times New Roman"/>
          <w:color w:val="1F1F1F"/>
          <w:w w:val="110"/>
          <w:sz w:val="20"/>
          <w:szCs w:val="20"/>
        </w:rPr>
        <w:t>Doe</w:t>
      </w:r>
      <w:r w:rsidRPr="00A026B6">
        <w:rPr>
          <w:rFonts w:ascii="Times New Roman" w:hAnsi="Times New Roman" w:cs="Times New Roman"/>
          <w:color w:val="1F1F1F"/>
          <w:w w:val="110"/>
          <w:sz w:val="20"/>
          <w:szCs w:val="20"/>
        </w:rPr>
        <w:t xml:space="preserve"> is an</w:t>
      </w:r>
      <w:r w:rsidRPr="00A026B6">
        <w:rPr>
          <w:rFonts w:ascii="Times New Roman" w:hAnsi="Times New Roman" w:cs="Times New Roman"/>
          <w:color w:val="1F1F1F"/>
          <w:w w:val="107"/>
          <w:sz w:val="20"/>
          <w:szCs w:val="20"/>
        </w:rPr>
        <w:t xml:space="preserve"> </w:t>
      </w:r>
      <w:r w:rsidRPr="00A026B6">
        <w:rPr>
          <w:rFonts w:ascii="Times New Roman" w:hAnsi="Times New Roman" w:cs="Times New Roman"/>
          <w:color w:val="1F1F1F"/>
          <w:w w:val="110"/>
          <w:sz w:val="20"/>
          <w:szCs w:val="20"/>
        </w:rPr>
        <w:t xml:space="preserve">active </w:t>
      </w:r>
      <w:r w:rsidRPr="00A026B6">
        <w:rPr>
          <w:rFonts w:ascii="Times New Roman" w:hAnsi="Times New Roman" w:cs="Times New Roman"/>
          <w:color w:val="0F0F0F"/>
          <w:w w:val="110"/>
          <w:sz w:val="20"/>
          <w:szCs w:val="20"/>
        </w:rPr>
        <w:t xml:space="preserve">member </w:t>
      </w:r>
      <w:r w:rsidRPr="00A026B6">
        <w:rPr>
          <w:rFonts w:ascii="Times New Roman" w:hAnsi="Times New Roman" w:cs="Times New Roman"/>
          <w:color w:val="1F1F1F"/>
          <w:w w:val="110"/>
          <w:sz w:val="20"/>
          <w:szCs w:val="20"/>
        </w:rPr>
        <w:t xml:space="preserve">of </w:t>
      </w:r>
      <w:r w:rsidR="00A026B6">
        <w:rPr>
          <w:rFonts w:ascii="Times New Roman" w:hAnsi="Times New Roman" w:cs="Times New Roman"/>
          <w:color w:val="1F1F1F"/>
          <w:w w:val="110"/>
          <w:sz w:val="20"/>
          <w:szCs w:val="20"/>
        </w:rPr>
        <w:t xml:space="preserve">the state </w:t>
      </w:r>
      <w:r w:rsidRPr="00A026B6">
        <w:rPr>
          <w:rFonts w:ascii="Times New Roman" w:hAnsi="Times New Roman" w:cs="Times New Roman"/>
          <w:color w:val="1F1F1F"/>
          <w:w w:val="110"/>
          <w:sz w:val="20"/>
          <w:szCs w:val="20"/>
        </w:rPr>
        <w:t xml:space="preserve">Chapter of the COT and </w:t>
      </w:r>
      <w:r w:rsidRPr="00A026B6">
        <w:rPr>
          <w:rFonts w:ascii="Times New Roman" w:hAnsi="Times New Roman" w:cs="Times New Roman"/>
          <w:color w:val="0F0F0F"/>
          <w:w w:val="110"/>
          <w:sz w:val="20"/>
          <w:szCs w:val="20"/>
        </w:rPr>
        <w:t>i</w:t>
      </w:r>
      <w:r w:rsidRPr="00A026B6">
        <w:rPr>
          <w:rFonts w:ascii="Times New Roman" w:hAnsi="Times New Roman" w:cs="Times New Roman"/>
          <w:color w:val="363638"/>
          <w:w w:val="110"/>
          <w:sz w:val="20"/>
          <w:szCs w:val="20"/>
        </w:rPr>
        <w:t xml:space="preserve">s </w:t>
      </w:r>
      <w:r w:rsidRPr="00A026B6">
        <w:rPr>
          <w:rFonts w:ascii="Times New Roman" w:hAnsi="Times New Roman" w:cs="Times New Roman"/>
          <w:color w:val="1F1F1F"/>
          <w:w w:val="110"/>
          <w:sz w:val="20"/>
          <w:szCs w:val="20"/>
        </w:rPr>
        <w:t>one of the vice chairs</w:t>
      </w:r>
      <w:r w:rsidRPr="00A026B6">
        <w:rPr>
          <w:rFonts w:ascii="Times New Roman" w:hAnsi="Times New Roman" w:cs="Times New Roman"/>
          <w:color w:val="4B4D4F"/>
          <w:w w:val="110"/>
          <w:sz w:val="20"/>
          <w:szCs w:val="20"/>
        </w:rPr>
        <w:t>.</w:t>
      </w:r>
      <w:r w:rsidRPr="00A026B6">
        <w:rPr>
          <w:rFonts w:ascii="Times New Roman" w:hAnsi="Times New Roman" w:cs="Times New Roman"/>
          <w:color w:val="4B4D4F"/>
          <w:w w:val="124"/>
          <w:sz w:val="20"/>
          <w:szCs w:val="20"/>
        </w:rPr>
        <w:t xml:space="preserve"> </w:t>
      </w:r>
      <w:r w:rsidRPr="00A026B6">
        <w:rPr>
          <w:rFonts w:ascii="Times New Roman" w:hAnsi="Times New Roman" w:cs="Times New Roman"/>
          <w:color w:val="0F0F0F"/>
          <w:w w:val="110"/>
          <w:sz w:val="20"/>
          <w:szCs w:val="20"/>
        </w:rPr>
        <w:t xml:space="preserve">In </w:t>
      </w:r>
      <w:r w:rsidRPr="00A026B6">
        <w:rPr>
          <w:rFonts w:ascii="Times New Roman" w:hAnsi="Times New Roman" w:cs="Times New Roman"/>
          <w:color w:val="1F1F1F"/>
          <w:w w:val="110"/>
          <w:sz w:val="20"/>
          <w:szCs w:val="20"/>
        </w:rPr>
        <w:t xml:space="preserve">this </w:t>
      </w:r>
      <w:r w:rsidRPr="00A026B6">
        <w:rPr>
          <w:rFonts w:ascii="Times New Roman" w:hAnsi="Times New Roman" w:cs="Times New Roman"/>
          <w:color w:val="0F0F0F"/>
          <w:w w:val="110"/>
          <w:sz w:val="20"/>
          <w:szCs w:val="20"/>
        </w:rPr>
        <w:t>role</w:t>
      </w:r>
      <w:r w:rsidRPr="00A026B6">
        <w:rPr>
          <w:rFonts w:ascii="Times New Roman" w:hAnsi="Times New Roman" w:cs="Times New Roman"/>
          <w:color w:val="363638"/>
          <w:w w:val="110"/>
          <w:sz w:val="20"/>
          <w:szCs w:val="20"/>
        </w:rPr>
        <w:t xml:space="preserve">, </w:t>
      </w:r>
      <w:r w:rsidRPr="00A026B6">
        <w:rPr>
          <w:rFonts w:ascii="Times New Roman" w:hAnsi="Times New Roman" w:cs="Times New Roman"/>
          <w:color w:val="1F1F1F"/>
          <w:w w:val="110"/>
          <w:sz w:val="20"/>
          <w:szCs w:val="20"/>
        </w:rPr>
        <w:t xml:space="preserve">she </w:t>
      </w:r>
      <w:r w:rsidRPr="00A026B6">
        <w:rPr>
          <w:rFonts w:ascii="Times New Roman" w:hAnsi="Times New Roman" w:cs="Times New Roman"/>
          <w:color w:val="0F0F0F"/>
          <w:w w:val="110"/>
          <w:sz w:val="20"/>
          <w:szCs w:val="20"/>
        </w:rPr>
        <w:t xml:space="preserve">is </w:t>
      </w:r>
      <w:r w:rsidRPr="00A026B6">
        <w:rPr>
          <w:rFonts w:ascii="Times New Roman" w:hAnsi="Times New Roman" w:cs="Times New Roman"/>
          <w:color w:val="1F1F1F"/>
          <w:w w:val="110"/>
          <w:sz w:val="20"/>
          <w:szCs w:val="20"/>
        </w:rPr>
        <w:t xml:space="preserve">now </w:t>
      </w:r>
      <w:r w:rsidRPr="00A026B6">
        <w:rPr>
          <w:rFonts w:ascii="Times New Roman" w:hAnsi="Times New Roman" w:cs="Times New Roman"/>
          <w:color w:val="0F0F0F"/>
          <w:w w:val="110"/>
          <w:sz w:val="20"/>
          <w:szCs w:val="20"/>
        </w:rPr>
        <w:t xml:space="preserve">in </w:t>
      </w:r>
      <w:r w:rsidRPr="00A026B6">
        <w:rPr>
          <w:rFonts w:ascii="Times New Roman" w:hAnsi="Times New Roman" w:cs="Times New Roman"/>
          <w:color w:val="1F1F1F"/>
          <w:w w:val="110"/>
          <w:sz w:val="20"/>
          <w:szCs w:val="20"/>
        </w:rPr>
        <w:t xml:space="preserve">charge of the </w:t>
      </w:r>
      <w:r w:rsidRPr="00A026B6">
        <w:rPr>
          <w:rFonts w:ascii="Times New Roman" w:hAnsi="Times New Roman" w:cs="Times New Roman"/>
          <w:color w:val="0F0F0F"/>
          <w:w w:val="110"/>
          <w:sz w:val="20"/>
          <w:szCs w:val="20"/>
        </w:rPr>
        <w:t xml:space="preserve">resident </w:t>
      </w:r>
      <w:r w:rsidRPr="00A026B6">
        <w:rPr>
          <w:rFonts w:ascii="Times New Roman" w:hAnsi="Times New Roman" w:cs="Times New Roman"/>
          <w:color w:val="1F1F1F"/>
          <w:w w:val="110"/>
          <w:sz w:val="20"/>
          <w:szCs w:val="20"/>
        </w:rPr>
        <w:t>paper competition for our chapter.</w:t>
      </w:r>
    </w:p>
    <w:p w14:paraId="2680CF1E" w14:textId="325E7CAC" w:rsidR="00DC17D3" w:rsidRPr="00A026B6" w:rsidRDefault="00731020" w:rsidP="00311FE6">
      <w:pPr>
        <w:pStyle w:val="BodyText"/>
        <w:ind w:right="1177"/>
        <w:rPr>
          <w:rFonts w:ascii="Times New Roman" w:hAnsi="Times New Roman" w:cs="Times New Roman"/>
          <w:sz w:val="20"/>
          <w:szCs w:val="20"/>
        </w:rPr>
      </w:pPr>
      <w:r w:rsidRPr="00A026B6">
        <w:rPr>
          <w:rFonts w:ascii="Times New Roman" w:hAnsi="Times New Roman" w:cs="Times New Roman"/>
          <w:b/>
          <w:color w:val="1F1F1F"/>
          <w:w w:val="110"/>
          <w:sz w:val="20"/>
          <w:szCs w:val="20"/>
        </w:rPr>
        <w:t>Education:</w:t>
      </w:r>
      <w:r w:rsidRPr="00A026B6">
        <w:rPr>
          <w:rFonts w:ascii="Times New Roman" w:hAnsi="Times New Roman" w:cs="Times New Roman"/>
          <w:color w:val="1F1F1F"/>
          <w:w w:val="110"/>
          <w:sz w:val="20"/>
          <w:szCs w:val="20"/>
        </w:rPr>
        <w:t xml:space="preserve"> Dr. </w:t>
      </w:r>
      <w:r w:rsidR="00032F26">
        <w:rPr>
          <w:rFonts w:ascii="Times New Roman" w:hAnsi="Times New Roman" w:cs="Times New Roman"/>
          <w:color w:val="1F1F1F"/>
          <w:w w:val="110"/>
          <w:sz w:val="20"/>
          <w:szCs w:val="20"/>
        </w:rPr>
        <w:t>Doe</w:t>
      </w:r>
      <w:r w:rsidRPr="00A026B6">
        <w:rPr>
          <w:rFonts w:ascii="Times New Roman" w:hAnsi="Times New Roman" w:cs="Times New Roman"/>
          <w:color w:val="1F1F1F"/>
          <w:w w:val="110"/>
          <w:sz w:val="20"/>
          <w:szCs w:val="20"/>
        </w:rPr>
        <w:t xml:space="preserve"> </w:t>
      </w:r>
      <w:r w:rsidRPr="00A026B6">
        <w:rPr>
          <w:rFonts w:ascii="Times New Roman" w:hAnsi="Times New Roman" w:cs="Times New Roman"/>
          <w:color w:val="0F0F0F"/>
          <w:w w:val="110"/>
          <w:sz w:val="20"/>
          <w:szCs w:val="20"/>
        </w:rPr>
        <w:t xml:space="preserve">is </w:t>
      </w:r>
      <w:r w:rsidRPr="00A026B6">
        <w:rPr>
          <w:rFonts w:ascii="Times New Roman" w:hAnsi="Times New Roman" w:cs="Times New Roman"/>
          <w:color w:val="1F1F1F"/>
          <w:w w:val="110"/>
          <w:sz w:val="20"/>
          <w:szCs w:val="20"/>
        </w:rPr>
        <w:t xml:space="preserve">an ATLS course </w:t>
      </w:r>
      <w:r w:rsidR="00A026B6" w:rsidRPr="00A026B6">
        <w:rPr>
          <w:rFonts w:ascii="Times New Roman" w:hAnsi="Times New Roman" w:cs="Times New Roman"/>
          <w:color w:val="0F0F0F"/>
          <w:w w:val="110"/>
          <w:sz w:val="20"/>
          <w:szCs w:val="20"/>
        </w:rPr>
        <w:t xml:space="preserve">instructor </w:t>
      </w:r>
      <w:r w:rsidR="00A026B6">
        <w:rPr>
          <w:rFonts w:ascii="Times New Roman" w:hAnsi="Times New Roman" w:cs="Times New Roman"/>
          <w:color w:val="0F0F0F"/>
          <w:w w:val="110"/>
          <w:sz w:val="20"/>
          <w:szCs w:val="20"/>
        </w:rPr>
        <w:t xml:space="preserve">and </w:t>
      </w:r>
      <w:r w:rsidRPr="00A026B6">
        <w:rPr>
          <w:rFonts w:ascii="Times New Roman" w:hAnsi="Times New Roman" w:cs="Times New Roman"/>
          <w:color w:val="1F1F1F"/>
          <w:w w:val="110"/>
          <w:sz w:val="20"/>
          <w:szCs w:val="20"/>
        </w:rPr>
        <w:t xml:space="preserve">director and </w:t>
      </w:r>
      <w:r w:rsidR="00A026B6">
        <w:rPr>
          <w:rFonts w:ascii="Times New Roman" w:hAnsi="Times New Roman" w:cs="Times New Roman"/>
          <w:color w:val="1F1F1F"/>
          <w:w w:val="110"/>
          <w:sz w:val="20"/>
          <w:szCs w:val="20"/>
        </w:rPr>
        <w:t xml:space="preserve">is </w:t>
      </w:r>
      <w:r w:rsidRPr="00A026B6">
        <w:rPr>
          <w:rFonts w:ascii="Times New Roman" w:hAnsi="Times New Roman" w:cs="Times New Roman"/>
          <w:color w:val="1F1F1F"/>
          <w:w w:val="110"/>
          <w:sz w:val="20"/>
          <w:szCs w:val="20"/>
        </w:rPr>
        <w:t>state faculty. She</w:t>
      </w: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 xml:space="preserve"> </w:t>
      </w:r>
      <w:r w:rsidRPr="00A026B6">
        <w:rPr>
          <w:rFonts w:ascii="Times New Roman" w:hAnsi="Times New Roman" w:cs="Times New Roman"/>
          <w:color w:val="1F1F1F"/>
          <w:w w:val="110"/>
          <w:sz w:val="20"/>
          <w:szCs w:val="20"/>
        </w:rPr>
        <w:t xml:space="preserve">is also an ATOM and ASSET course instructor. She </w:t>
      </w:r>
      <w:r w:rsidRPr="00A026B6">
        <w:rPr>
          <w:rFonts w:ascii="Times New Roman" w:hAnsi="Times New Roman" w:cs="Times New Roman"/>
          <w:color w:val="0F0F0F"/>
          <w:w w:val="110"/>
          <w:sz w:val="20"/>
          <w:szCs w:val="20"/>
        </w:rPr>
        <w:t xml:space="preserve">teaches </w:t>
      </w:r>
      <w:r w:rsidRPr="00A026B6">
        <w:rPr>
          <w:rFonts w:ascii="Times New Roman" w:hAnsi="Times New Roman" w:cs="Times New Roman"/>
          <w:color w:val="1F1F1F"/>
          <w:w w:val="110"/>
          <w:sz w:val="20"/>
          <w:szCs w:val="20"/>
        </w:rPr>
        <w:t xml:space="preserve">ASSET at </w:t>
      </w:r>
      <w:r w:rsidR="00A026B6">
        <w:rPr>
          <w:rFonts w:ascii="Times New Roman" w:hAnsi="Times New Roman" w:cs="Times New Roman"/>
          <w:color w:val="1F1F1F"/>
          <w:w w:val="110"/>
          <w:sz w:val="20"/>
          <w:szCs w:val="20"/>
        </w:rPr>
        <w:t xml:space="preserve">our institution as well as elsewhere in the state. She is a regional </w:t>
      </w:r>
      <w:r w:rsidRPr="00A026B6">
        <w:rPr>
          <w:rFonts w:ascii="Times New Roman" w:hAnsi="Times New Roman" w:cs="Times New Roman"/>
          <w:color w:val="1F1F1F"/>
          <w:w w:val="110"/>
          <w:sz w:val="20"/>
          <w:szCs w:val="20"/>
        </w:rPr>
        <w:t>ATOM instructor</w:t>
      </w:r>
      <w:r w:rsidRPr="00A026B6">
        <w:rPr>
          <w:rFonts w:ascii="Times New Roman" w:hAnsi="Times New Roman" w:cs="Times New Roman"/>
          <w:color w:val="4B4D4F"/>
          <w:w w:val="110"/>
          <w:sz w:val="20"/>
          <w:szCs w:val="20"/>
        </w:rPr>
        <w:t xml:space="preserve">. </w:t>
      </w:r>
    </w:p>
    <w:p w14:paraId="36967C3A" w14:textId="77777777" w:rsidR="00A026B6" w:rsidRDefault="00731020" w:rsidP="00311FE6">
      <w:pPr>
        <w:pStyle w:val="BodyText"/>
        <w:ind w:right="1177"/>
        <w:rPr>
          <w:rFonts w:ascii="Times New Roman" w:hAnsi="Times New Roman" w:cs="Times New Roman"/>
          <w:color w:val="1F1F1F"/>
          <w:w w:val="105"/>
          <w:sz w:val="20"/>
          <w:szCs w:val="20"/>
        </w:rPr>
      </w:pPr>
      <w:r w:rsidRPr="00A026B6">
        <w:rPr>
          <w:rFonts w:ascii="Times New Roman" w:hAnsi="Times New Roman" w:cs="Times New Roman"/>
          <w:b/>
          <w:color w:val="1F1F1F"/>
          <w:w w:val="105"/>
          <w:sz w:val="20"/>
          <w:szCs w:val="20"/>
        </w:rPr>
        <w:t>Research:</w:t>
      </w: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 xml:space="preserve"> Dr. </w:t>
      </w:r>
      <w:r w:rsid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>Doe</w:t>
      </w: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 xml:space="preserve"> </w:t>
      </w:r>
      <w:r w:rsidRPr="00A026B6">
        <w:rPr>
          <w:rFonts w:ascii="Times New Roman" w:hAnsi="Times New Roman" w:cs="Times New Roman"/>
          <w:color w:val="0F0F0F"/>
          <w:w w:val="105"/>
          <w:sz w:val="20"/>
          <w:szCs w:val="20"/>
        </w:rPr>
        <w:t xml:space="preserve">has </w:t>
      </w: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 xml:space="preserve">significantly increased </w:t>
      </w:r>
      <w:r w:rsidRPr="00A026B6">
        <w:rPr>
          <w:rFonts w:ascii="Times New Roman" w:hAnsi="Times New Roman" w:cs="Times New Roman"/>
          <w:color w:val="0F0F0F"/>
          <w:w w:val="105"/>
          <w:sz w:val="20"/>
          <w:szCs w:val="20"/>
        </w:rPr>
        <w:t xml:space="preserve">her </w:t>
      </w: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 xml:space="preserve">scholarly and </w:t>
      </w:r>
      <w:r w:rsidRPr="00A026B6">
        <w:rPr>
          <w:rFonts w:ascii="Times New Roman" w:hAnsi="Times New Roman" w:cs="Times New Roman"/>
          <w:color w:val="0F0F0F"/>
          <w:w w:val="105"/>
          <w:sz w:val="20"/>
          <w:szCs w:val="20"/>
        </w:rPr>
        <w:t xml:space="preserve">research </w:t>
      </w: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>activity.  She</w:t>
      </w:r>
      <w:r w:rsidR="00311FE6">
        <w:rPr>
          <w:rFonts w:ascii="Times New Roman" w:hAnsi="Times New Roman" w:cs="Times New Roman"/>
          <w:color w:val="1F1F1F"/>
          <w:w w:val="105"/>
          <w:sz w:val="20"/>
          <w:szCs w:val="20"/>
        </w:rPr>
        <w:t xml:space="preserve"> </w:t>
      </w:r>
      <w:r w:rsidRPr="00A026B6">
        <w:rPr>
          <w:rFonts w:ascii="Times New Roman" w:hAnsi="Times New Roman" w:cs="Times New Roman"/>
          <w:color w:val="0F0F0F"/>
          <w:w w:val="105"/>
          <w:sz w:val="20"/>
          <w:szCs w:val="20"/>
        </w:rPr>
        <w:t xml:space="preserve">has </w:t>
      </w: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>now authored or co-authored 11 peer</w:t>
      </w:r>
      <w:r w:rsidRPr="00A026B6">
        <w:rPr>
          <w:rFonts w:ascii="Times New Roman" w:hAnsi="Times New Roman" w:cs="Times New Roman"/>
          <w:color w:val="4B4D4F"/>
          <w:w w:val="105"/>
          <w:sz w:val="20"/>
          <w:szCs w:val="20"/>
        </w:rPr>
        <w:t>-</w:t>
      </w:r>
      <w:r w:rsidRPr="00A026B6">
        <w:rPr>
          <w:rFonts w:ascii="Times New Roman" w:hAnsi="Times New Roman" w:cs="Times New Roman"/>
          <w:color w:val="0F0F0F"/>
          <w:w w:val="105"/>
          <w:sz w:val="20"/>
          <w:szCs w:val="20"/>
        </w:rPr>
        <w:t xml:space="preserve">reviewed </w:t>
      </w: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 xml:space="preserve">publications. </w:t>
      </w:r>
      <w:r w:rsidRPr="00A026B6">
        <w:rPr>
          <w:rFonts w:ascii="Times New Roman" w:hAnsi="Times New Roman" w:cs="Times New Roman"/>
          <w:color w:val="363638"/>
          <w:w w:val="105"/>
          <w:sz w:val="20"/>
          <w:szCs w:val="20"/>
        </w:rPr>
        <w:t xml:space="preserve">She </w:t>
      </w: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>has also published</w:t>
      </w:r>
      <w:r w:rsidRPr="00A026B6">
        <w:rPr>
          <w:rFonts w:ascii="Times New Roman" w:hAnsi="Times New Roman" w:cs="Times New Roman"/>
          <w:color w:val="1F1F1F"/>
          <w:w w:val="107"/>
          <w:sz w:val="20"/>
          <w:szCs w:val="20"/>
        </w:rPr>
        <w:t xml:space="preserve"> </w:t>
      </w: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 xml:space="preserve">a </w:t>
      </w:r>
      <w:r w:rsidRPr="00A026B6">
        <w:rPr>
          <w:rFonts w:ascii="Times New Roman" w:hAnsi="Times New Roman" w:cs="Times New Roman"/>
          <w:color w:val="363638"/>
          <w:w w:val="105"/>
          <w:sz w:val="20"/>
          <w:szCs w:val="20"/>
        </w:rPr>
        <w:t>chapte</w:t>
      </w:r>
      <w:r w:rsidRPr="00A026B6">
        <w:rPr>
          <w:rFonts w:ascii="Times New Roman" w:hAnsi="Times New Roman" w:cs="Times New Roman"/>
          <w:color w:val="0F0F0F"/>
          <w:w w:val="105"/>
          <w:sz w:val="20"/>
          <w:szCs w:val="20"/>
        </w:rPr>
        <w:t xml:space="preserve">r in </w:t>
      </w:r>
      <w:r w:rsid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 xml:space="preserve">The Big Red </w:t>
      </w: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 xml:space="preserve">Trauma </w:t>
      </w:r>
      <w:r w:rsidRPr="00A026B6">
        <w:rPr>
          <w:rFonts w:ascii="Times New Roman" w:hAnsi="Times New Roman" w:cs="Times New Roman"/>
          <w:color w:val="0F0F0F"/>
          <w:w w:val="105"/>
          <w:sz w:val="20"/>
          <w:szCs w:val="20"/>
        </w:rPr>
        <w:t xml:space="preserve">textbook </w:t>
      </w: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 xml:space="preserve">(Chapter </w:t>
      </w:r>
      <w:r w:rsid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>XX</w:t>
      </w: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 xml:space="preserve">), and </w:t>
      </w:r>
      <w:r w:rsidRPr="00A026B6">
        <w:rPr>
          <w:rFonts w:ascii="Times New Roman" w:hAnsi="Times New Roman" w:cs="Times New Roman"/>
          <w:color w:val="0F0F0F"/>
          <w:w w:val="105"/>
          <w:sz w:val="20"/>
          <w:szCs w:val="20"/>
        </w:rPr>
        <w:t xml:space="preserve">has </w:t>
      </w: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>authored another</w:t>
      </w:r>
      <w:r w:rsidRPr="00A026B6">
        <w:rPr>
          <w:rFonts w:ascii="Times New Roman" w:hAnsi="Times New Roman" w:cs="Times New Roman"/>
          <w:color w:val="1F1F1F"/>
          <w:w w:val="104"/>
          <w:sz w:val="20"/>
          <w:szCs w:val="20"/>
        </w:rPr>
        <w:t xml:space="preserve"> </w:t>
      </w:r>
      <w:r w:rsidRPr="00A026B6">
        <w:rPr>
          <w:rFonts w:ascii="Times New Roman" w:hAnsi="Times New Roman" w:cs="Times New Roman"/>
          <w:color w:val="363638"/>
          <w:w w:val="105"/>
          <w:sz w:val="20"/>
          <w:szCs w:val="20"/>
        </w:rPr>
        <w:t>c</w:t>
      </w:r>
      <w:r w:rsidRPr="00A026B6">
        <w:rPr>
          <w:rFonts w:ascii="Times New Roman" w:hAnsi="Times New Roman" w:cs="Times New Roman"/>
          <w:color w:val="0F0F0F"/>
          <w:w w:val="105"/>
          <w:sz w:val="20"/>
          <w:szCs w:val="20"/>
        </w:rPr>
        <w:t xml:space="preserve">hapter for </w:t>
      </w: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 xml:space="preserve">the </w:t>
      </w:r>
      <w:r w:rsid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 xml:space="preserve">current edition of the smaller Blue Critical Care textbook. Dr. Doe also is the PI for an industry-sponsored trial involved in resuscitating the dead. </w:t>
      </w:r>
    </w:p>
    <w:p w14:paraId="46289E1A" w14:textId="77777777" w:rsidR="00DC17D3" w:rsidRPr="00A026B6" w:rsidRDefault="00731020" w:rsidP="00311FE6">
      <w:pPr>
        <w:pStyle w:val="BodyText"/>
        <w:ind w:right="1177"/>
        <w:rPr>
          <w:rFonts w:ascii="Times New Roman" w:hAnsi="Times New Roman" w:cs="Times New Roman"/>
          <w:sz w:val="20"/>
          <w:szCs w:val="20"/>
        </w:rPr>
      </w:pPr>
      <w:r w:rsidRPr="00A026B6">
        <w:rPr>
          <w:rFonts w:ascii="Times New Roman" w:hAnsi="Times New Roman" w:cs="Times New Roman"/>
          <w:b/>
          <w:color w:val="0F0F0F"/>
          <w:w w:val="105"/>
          <w:sz w:val="20"/>
          <w:szCs w:val="20"/>
        </w:rPr>
        <w:t xml:space="preserve">Clinical </w:t>
      </w:r>
      <w:r w:rsidRPr="00A026B6">
        <w:rPr>
          <w:rFonts w:ascii="Times New Roman" w:hAnsi="Times New Roman" w:cs="Times New Roman"/>
          <w:b/>
          <w:color w:val="1F1F1F"/>
          <w:w w:val="105"/>
          <w:sz w:val="20"/>
          <w:szCs w:val="20"/>
        </w:rPr>
        <w:t xml:space="preserve">Practice: </w:t>
      </w:r>
      <w:r w:rsidR="00FA6F58">
        <w:rPr>
          <w:rFonts w:ascii="Times New Roman" w:hAnsi="Times New Roman" w:cs="Times New Roman"/>
          <w:color w:val="0F0F0F"/>
          <w:w w:val="105"/>
          <w:sz w:val="20"/>
          <w:szCs w:val="20"/>
        </w:rPr>
        <w:t>As noted above, Dr. Doe</w:t>
      </w: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 xml:space="preserve"> is </w:t>
      </w:r>
      <w:r w:rsidRPr="00A026B6">
        <w:rPr>
          <w:rFonts w:ascii="Times New Roman" w:hAnsi="Times New Roman" w:cs="Times New Roman"/>
          <w:color w:val="0F0F0F"/>
          <w:w w:val="105"/>
          <w:sz w:val="20"/>
          <w:szCs w:val="20"/>
        </w:rPr>
        <w:t xml:space="preserve">fellowship </w:t>
      </w: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>trained, active on the trauma</w:t>
      </w:r>
      <w:r w:rsidR="00FA6F58">
        <w:rPr>
          <w:rFonts w:ascii="Times New Roman" w:hAnsi="Times New Roman" w:cs="Times New Roman"/>
          <w:color w:val="1F1F1F"/>
          <w:w w:val="105"/>
          <w:sz w:val="20"/>
          <w:szCs w:val="20"/>
        </w:rPr>
        <w:t>, EGS</w:t>
      </w: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 xml:space="preserve"> and </w:t>
      </w:r>
      <w:r w:rsidRPr="00A026B6">
        <w:rPr>
          <w:rFonts w:ascii="Times New Roman" w:hAnsi="Times New Roman" w:cs="Times New Roman"/>
          <w:color w:val="0F0F0F"/>
          <w:w w:val="105"/>
          <w:sz w:val="20"/>
          <w:szCs w:val="20"/>
        </w:rPr>
        <w:t xml:space="preserve">ICU </w:t>
      </w: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>services</w:t>
      </w:r>
      <w:r w:rsidRPr="00A026B6">
        <w:rPr>
          <w:rFonts w:ascii="Times New Roman" w:hAnsi="Times New Roman" w:cs="Times New Roman"/>
          <w:color w:val="1F1F1F"/>
          <w:w w:val="104"/>
          <w:sz w:val="20"/>
          <w:szCs w:val="20"/>
        </w:rPr>
        <w:t xml:space="preserve"> </w:t>
      </w: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 xml:space="preserve">and takes </w:t>
      </w:r>
      <w:r w:rsidRPr="00A026B6">
        <w:rPr>
          <w:rFonts w:ascii="Times New Roman" w:hAnsi="Times New Roman" w:cs="Times New Roman"/>
          <w:color w:val="0F0F0F"/>
          <w:w w:val="105"/>
          <w:sz w:val="20"/>
          <w:szCs w:val="20"/>
        </w:rPr>
        <w:t xml:space="preserve">trauma </w:t>
      </w: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>call often</w:t>
      </w:r>
      <w:r w:rsidRPr="00A026B6">
        <w:rPr>
          <w:rFonts w:ascii="Times New Roman" w:hAnsi="Times New Roman" w:cs="Times New Roman"/>
          <w:color w:val="4B4D4F"/>
          <w:w w:val="105"/>
          <w:sz w:val="20"/>
          <w:szCs w:val="20"/>
        </w:rPr>
        <w:t xml:space="preserve">. </w:t>
      </w: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 xml:space="preserve">She is active in our </w:t>
      </w:r>
      <w:r w:rsidRPr="00A026B6">
        <w:rPr>
          <w:rFonts w:ascii="Times New Roman" w:hAnsi="Times New Roman" w:cs="Times New Roman"/>
          <w:color w:val="0F0F0F"/>
          <w:w w:val="105"/>
          <w:sz w:val="20"/>
          <w:szCs w:val="20"/>
        </w:rPr>
        <w:t xml:space="preserve">trauma </w:t>
      </w: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 xml:space="preserve">audit committee and </w:t>
      </w:r>
      <w:r w:rsidRPr="00A026B6">
        <w:rPr>
          <w:rFonts w:ascii="Times New Roman" w:hAnsi="Times New Roman" w:cs="Times New Roman"/>
          <w:color w:val="363638"/>
          <w:w w:val="105"/>
          <w:sz w:val="20"/>
          <w:szCs w:val="20"/>
        </w:rPr>
        <w:t>o</w:t>
      </w:r>
      <w:r w:rsidRPr="00A026B6">
        <w:rPr>
          <w:rFonts w:ascii="Times New Roman" w:hAnsi="Times New Roman" w:cs="Times New Roman"/>
          <w:color w:val="0F0F0F"/>
          <w:w w:val="105"/>
          <w:sz w:val="20"/>
          <w:szCs w:val="20"/>
        </w:rPr>
        <w:t>n Pl</w:t>
      </w:r>
      <w:r w:rsidRPr="00A026B6">
        <w:rPr>
          <w:rFonts w:ascii="Times New Roman" w:hAnsi="Times New Roman" w:cs="Times New Roman"/>
          <w:color w:val="0F0F0F"/>
          <w:w w:val="111"/>
          <w:sz w:val="20"/>
          <w:szCs w:val="20"/>
        </w:rPr>
        <w:t xml:space="preserve"> </w:t>
      </w:r>
      <w:r w:rsidRPr="00A026B6">
        <w:rPr>
          <w:rFonts w:ascii="Times New Roman" w:hAnsi="Times New Roman" w:cs="Times New Roman"/>
          <w:color w:val="0F0F0F"/>
          <w:w w:val="105"/>
          <w:sz w:val="20"/>
          <w:szCs w:val="20"/>
        </w:rPr>
        <w:t>reviews.</w:t>
      </w:r>
      <w:r w:rsidR="00FA6F58">
        <w:rPr>
          <w:rFonts w:ascii="Times New Roman" w:hAnsi="Times New Roman" w:cs="Times New Roman"/>
          <w:color w:val="0F0F0F"/>
          <w:w w:val="105"/>
          <w:sz w:val="20"/>
          <w:szCs w:val="20"/>
        </w:rPr>
        <w:t xml:space="preserve"> </w:t>
      </w:r>
    </w:p>
    <w:p w14:paraId="1F462DE7" w14:textId="77777777" w:rsidR="00FA6F58" w:rsidRDefault="00731020" w:rsidP="00311FE6">
      <w:pPr>
        <w:pStyle w:val="BodyText"/>
        <w:ind w:right="1177" w:hanging="24"/>
        <w:rPr>
          <w:rFonts w:ascii="Times New Roman" w:hAnsi="Times New Roman" w:cs="Times New Roman"/>
          <w:color w:val="1F1F1F"/>
          <w:w w:val="105"/>
          <w:sz w:val="20"/>
          <w:szCs w:val="20"/>
        </w:rPr>
      </w:pPr>
      <w:r w:rsidRPr="00FA6F58">
        <w:rPr>
          <w:rFonts w:ascii="Times New Roman" w:hAnsi="Times New Roman" w:cs="Times New Roman"/>
          <w:b/>
          <w:color w:val="1F1F1F"/>
          <w:w w:val="105"/>
          <w:sz w:val="20"/>
          <w:szCs w:val="20"/>
        </w:rPr>
        <w:t>Service:</w:t>
      </w: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 xml:space="preserve"> Dr. </w:t>
      </w:r>
      <w:r w:rsidR="00FA6F58">
        <w:rPr>
          <w:rFonts w:ascii="Times New Roman" w:hAnsi="Times New Roman" w:cs="Times New Roman"/>
          <w:color w:val="1F1F1F"/>
          <w:w w:val="105"/>
          <w:sz w:val="20"/>
          <w:szCs w:val="20"/>
        </w:rPr>
        <w:t>Doe</w:t>
      </w: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 xml:space="preserve"> serves on </w:t>
      </w:r>
      <w:r w:rsidR="00FA6F58">
        <w:rPr>
          <w:rFonts w:ascii="Times New Roman" w:hAnsi="Times New Roman" w:cs="Times New Roman"/>
          <w:color w:val="1F1F1F"/>
          <w:w w:val="105"/>
          <w:sz w:val="20"/>
          <w:szCs w:val="20"/>
        </w:rPr>
        <w:t xml:space="preserve">our states </w:t>
      </w: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 xml:space="preserve">chapter of </w:t>
      </w:r>
      <w:r w:rsidRPr="00A026B6">
        <w:rPr>
          <w:rFonts w:ascii="Times New Roman" w:hAnsi="Times New Roman" w:cs="Times New Roman"/>
          <w:color w:val="0F0F0F"/>
          <w:w w:val="105"/>
          <w:sz w:val="20"/>
          <w:szCs w:val="20"/>
        </w:rPr>
        <w:t xml:space="preserve">the </w:t>
      </w: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>ACS program</w:t>
      </w:r>
      <w:r w:rsidR="00FA6F58">
        <w:rPr>
          <w:rFonts w:ascii="Times New Roman" w:hAnsi="Times New Roman" w:cs="Times New Roman"/>
          <w:color w:val="1F1F1F"/>
          <w:w w:val="105"/>
          <w:sz w:val="20"/>
          <w:szCs w:val="20"/>
        </w:rPr>
        <w:t xml:space="preserve"> </w:t>
      </w: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 xml:space="preserve">planning committee. </w:t>
      </w:r>
    </w:p>
    <w:p w14:paraId="625BC451" w14:textId="77777777" w:rsidR="00DC17D3" w:rsidRPr="00A026B6" w:rsidRDefault="00731020" w:rsidP="00311FE6">
      <w:pPr>
        <w:pStyle w:val="BodyText"/>
        <w:ind w:right="1177" w:hanging="24"/>
        <w:rPr>
          <w:rFonts w:ascii="Times New Roman" w:hAnsi="Times New Roman" w:cs="Times New Roman"/>
          <w:sz w:val="20"/>
          <w:szCs w:val="20"/>
        </w:rPr>
      </w:pP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 xml:space="preserve">She also serves on </w:t>
      </w:r>
      <w:r w:rsidRPr="00A026B6">
        <w:rPr>
          <w:rFonts w:ascii="Times New Roman" w:hAnsi="Times New Roman" w:cs="Times New Roman"/>
          <w:color w:val="0F0F0F"/>
          <w:w w:val="105"/>
          <w:sz w:val="20"/>
          <w:szCs w:val="20"/>
        </w:rPr>
        <w:t xml:space="preserve">the </w:t>
      </w: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 xml:space="preserve">publications </w:t>
      </w:r>
      <w:r w:rsidRPr="00A026B6">
        <w:rPr>
          <w:rFonts w:ascii="Times New Roman" w:hAnsi="Times New Roman" w:cs="Times New Roman"/>
          <w:color w:val="0F0F0F"/>
          <w:w w:val="105"/>
          <w:sz w:val="20"/>
          <w:szCs w:val="20"/>
        </w:rPr>
        <w:t xml:space="preserve">committee </w:t>
      </w: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 xml:space="preserve">of </w:t>
      </w:r>
      <w:r w:rsidRPr="00A026B6">
        <w:rPr>
          <w:rFonts w:ascii="Times New Roman" w:hAnsi="Times New Roman" w:cs="Times New Roman"/>
          <w:color w:val="0F0F0F"/>
          <w:w w:val="105"/>
          <w:sz w:val="20"/>
          <w:szCs w:val="20"/>
        </w:rPr>
        <w:t xml:space="preserve">the </w:t>
      </w:r>
      <w:r w:rsidR="00FA6F58">
        <w:rPr>
          <w:rFonts w:ascii="Times New Roman" w:hAnsi="Times New Roman" w:cs="Times New Roman"/>
          <w:color w:val="0F0F0F"/>
          <w:w w:val="105"/>
          <w:sz w:val="20"/>
          <w:szCs w:val="20"/>
        </w:rPr>
        <w:t xml:space="preserve">Regional Surgical Society and the communication committee for EAST. Dr. Doe is also </w:t>
      </w:r>
      <w:r w:rsidRPr="00A026B6">
        <w:rPr>
          <w:rFonts w:ascii="Times New Roman" w:hAnsi="Times New Roman" w:cs="Times New Roman"/>
          <w:color w:val="0F0F0F"/>
          <w:w w:val="105"/>
          <w:sz w:val="20"/>
          <w:szCs w:val="20"/>
        </w:rPr>
        <w:t xml:space="preserve">panelist </w:t>
      </w:r>
      <w:r w:rsidR="00FA6F58">
        <w:rPr>
          <w:rFonts w:ascii="Times New Roman" w:hAnsi="Times New Roman" w:cs="Times New Roman"/>
          <w:color w:val="0F0F0F"/>
          <w:w w:val="105"/>
          <w:sz w:val="20"/>
          <w:szCs w:val="20"/>
        </w:rPr>
        <w:t xml:space="preserve">and question writer </w:t>
      </w: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>for the surgical critical care certifying examination</w:t>
      </w:r>
      <w:r w:rsidRPr="00A026B6">
        <w:rPr>
          <w:rFonts w:ascii="Times New Roman" w:hAnsi="Times New Roman" w:cs="Times New Roman"/>
          <w:color w:val="1F1F1F"/>
          <w:w w:val="103"/>
          <w:sz w:val="20"/>
          <w:szCs w:val="20"/>
        </w:rPr>
        <w:t xml:space="preserve"> </w:t>
      </w: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>for the American Board of Surgery.</w:t>
      </w:r>
    </w:p>
    <w:p w14:paraId="7587499D" w14:textId="77777777" w:rsidR="00FA6F58" w:rsidRDefault="00FA6F58" w:rsidP="00311FE6">
      <w:pPr>
        <w:pStyle w:val="BodyText"/>
        <w:ind w:right="1177"/>
        <w:rPr>
          <w:rFonts w:ascii="Times New Roman" w:hAnsi="Times New Roman" w:cs="Times New Roman"/>
          <w:color w:val="0F0F0F"/>
          <w:w w:val="110"/>
          <w:sz w:val="20"/>
          <w:szCs w:val="20"/>
        </w:rPr>
      </w:pPr>
    </w:p>
    <w:p w14:paraId="62200558" w14:textId="77777777" w:rsidR="00DC17D3" w:rsidRPr="00A026B6" w:rsidRDefault="00FA6F58" w:rsidP="00311FE6">
      <w:pPr>
        <w:pStyle w:val="BodyText"/>
        <w:ind w:right="1177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color w:val="0F0F0F"/>
          <w:w w:val="110"/>
          <w:sz w:val="20"/>
          <w:szCs w:val="20"/>
        </w:rPr>
        <w:t xml:space="preserve">In summary, </w:t>
      </w:r>
      <w:r w:rsidR="00731020" w:rsidRPr="00A026B6">
        <w:rPr>
          <w:rFonts w:ascii="Times New Roman" w:hAnsi="Times New Roman" w:cs="Times New Roman"/>
          <w:color w:val="0F0F0F"/>
          <w:w w:val="110"/>
          <w:sz w:val="20"/>
          <w:szCs w:val="20"/>
        </w:rPr>
        <w:t>Dr</w:t>
      </w:r>
      <w:r w:rsidR="00731020" w:rsidRPr="00A026B6">
        <w:rPr>
          <w:rFonts w:ascii="Times New Roman" w:hAnsi="Times New Roman" w:cs="Times New Roman"/>
          <w:color w:val="363638"/>
          <w:w w:val="110"/>
          <w:sz w:val="20"/>
          <w:szCs w:val="20"/>
        </w:rPr>
        <w:t xml:space="preserve">. </w:t>
      </w:r>
      <w:r>
        <w:rPr>
          <w:rFonts w:ascii="Times New Roman" w:hAnsi="Times New Roman" w:cs="Times New Roman"/>
          <w:color w:val="363638"/>
          <w:w w:val="110"/>
          <w:sz w:val="20"/>
          <w:szCs w:val="20"/>
        </w:rPr>
        <w:t>Jane Doe</w:t>
      </w:r>
      <w:r w:rsidR="00731020" w:rsidRPr="00A026B6">
        <w:rPr>
          <w:rFonts w:ascii="Times New Roman" w:hAnsi="Times New Roman" w:cs="Times New Roman"/>
          <w:color w:val="1F1F1F"/>
          <w:w w:val="110"/>
          <w:sz w:val="20"/>
          <w:szCs w:val="20"/>
        </w:rPr>
        <w:t xml:space="preserve"> has been a great</w:t>
      </w:r>
      <w:r>
        <w:rPr>
          <w:rFonts w:ascii="Times New Roman" w:hAnsi="Times New Roman" w:cs="Times New Roman"/>
          <w:color w:val="1F1F1F"/>
          <w:w w:val="110"/>
          <w:sz w:val="20"/>
          <w:szCs w:val="20"/>
        </w:rPr>
        <w:t xml:space="preserve"> addition and </w:t>
      </w:r>
      <w:r w:rsidR="00731020" w:rsidRPr="00A026B6">
        <w:rPr>
          <w:rFonts w:ascii="Times New Roman" w:hAnsi="Times New Roman" w:cs="Times New Roman"/>
          <w:color w:val="0F0F0F"/>
          <w:w w:val="110"/>
          <w:sz w:val="20"/>
          <w:szCs w:val="20"/>
        </w:rPr>
        <w:t xml:space="preserve">member </w:t>
      </w:r>
      <w:r w:rsidR="00731020" w:rsidRPr="00A026B6">
        <w:rPr>
          <w:rFonts w:ascii="Times New Roman" w:hAnsi="Times New Roman" w:cs="Times New Roman"/>
          <w:color w:val="1F1F1F"/>
          <w:w w:val="110"/>
          <w:sz w:val="20"/>
          <w:szCs w:val="20"/>
        </w:rPr>
        <w:t xml:space="preserve">of our </w:t>
      </w:r>
      <w:r w:rsidR="00731020" w:rsidRPr="00A026B6">
        <w:rPr>
          <w:rFonts w:ascii="Times New Roman" w:hAnsi="Times New Roman" w:cs="Times New Roman"/>
          <w:color w:val="0F0F0F"/>
          <w:w w:val="110"/>
          <w:sz w:val="20"/>
          <w:szCs w:val="20"/>
        </w:rPr>
        <w:t xml:space="preserve">Trauma/ACS </w:t>
      </w:r>
      <w:r w:rsidR="00731020" w:rsidRPr="00A026B6">
        <w:rPr>
          <w:rFonts w:ascii="Times New Roman" w:hAnsi="Times New Roman" w:cs="Times New Roman"/>
          <w:color w:val="1F1F1F"/>
          <w:w w:val="110"/>
          <w:sz w:val="20"/>
          <w:szCs w:val="20"/>
        </w:rPr>
        <w:t>faculty. She is</w:t>
      </w:r>
      <w:r w:rsidR="00731020" w:rsidRPr="00A026B6">
        <w:rPr>
          <w:rFonts w:ascii="Times New Roman" w:hAnsi="Times New Roman" w:cs="Times New Roman"/>
          <w:color w:val="1F1F1F"/>
          <w:w w:val="115"/>
          <w:sz w:val="20"/>
          <w:szCs w:val="20"/>
        </w:rPr>
        <w:t xml:space="preserve"> </w:t>
      </w:r>
      <w:r w:rsidR="00731020" w:rsidRPr="00A026B6">
        <w:rPr>
          <w:rFonts w:ascii="Times New Roman" w:hAnsi="Times New Roman" w:cs="Times New Roman"/>
          <w:color w:val="1F1F1F"/>
          <w:w w:val="110"/>
          <w:sz w:val="20"/>
          <w:szCs w:val="20"/>
        </w:rPr>
        <w:t xml:space="preserve">always willing to do whatever she can </w:t>
      </w:r>
      <w:r w:rsidR="00731020" w:rsidRPr="00A026B6">
        <w:rPr>
          <w:rFonts w:ascii="Times New Roman" w:hAnsi="Times New Roman" w:cs="Times New Roman"/>
          <w:color w:val="0F0F0F"/>
          <w:w w:val="110"/>
          <w:sz w:val="20"/>
          <w:szCs w:val="20"/>
        </w:rPr>
        <w:t xml:space="preserve">to </w:t>
      </w:r>
      <w:r w:rsidR="00731020" w:rsidRPr="00A026B6">
        <w:rPr>
          <w:rFonts w:ascii="Times New Roman" w:hAnsi="Times New Roman" w:cs="Times New Roman"/>
          <w:color w:val="1F1F1F"/>
          <w:w w:val="110"/>
          <w:sz w:val="20"/>
          <w:szCs w:val="20"/>
        </w:rPr>
        <w:t xml:space="preserve">contribute to the </w:t>
      </w:r>
      <w:r w:rsidR="00731020" w:rsidRPr="00A026B6">
        <w:rPr>
          <w:rFonts w:ascii="Times New Roman" w:hAnsi="Times New Roman" w:cs="Times New Roman"/>
          <w:color w:val="0F0F0F"/>
          <w:w w:val="110"/>
          <w:sz w:val="20"/>
          <w:szCs w:val="20"/>
        </w:rPr>
        <w:t xml:space="preserve">residency </w:t>
      </w:r>
      <w:r w:rsidR="00731020" w:rsidRPr="00A026B6">
        <w:rPr>
          <w:rFonts w:ascii="Times New Roman" w:hAnsi="Times New Roman" w:cs="Times New Roman"/>
          <w:color w:val="1F1F1F"/>
          <w:w w:val="110"/>
          <w:sz w:val="20"/>
          <w:szCs w:val="20"/>
        </w:rPr>
        <w:t xml:space="preserve">and </w:t>
      </w:r>
      <w:r w:rsidR="00731020" w:rsidRPr="00A026B6">
        <w:rPr>
          <w:rFonts w:ascii="Times New Roman" w:hAnsi="Times New Roman" w:cs="Times New Roman"/>
          <w:color w:val="0F0F0F"/>
          <w:w w:val="110"/>
          <w:sz w:val="20"/>
          <w:szCs w:val="20"/>
        </w:rPr>
        <w:t xml:space="preserve">to </w:t>
      </w:r>
      <w:r w:rsidR="00731020" w:rsidRPr="00A026B6">
        <w:rPr>
          <w:rFonts w:ascii="Times New Roman" w:hAnsi="Times New Roman" w:cs="Times New Roman"/>
          <w:color w:val="1F1F1F"/>
          <w:w w:val="110"/>
          <w:sz w:val="20"/>
          <w:szCs w:val="20"/>
        </w:rPr>
        <w:t>the</w:t>
      </w:r>
      <w:r w:rsidR="00731020" w:rsidRPr="00A026B6">
        <w:rPr>
          <w:rFonts w:ascii="Times New Roman" w:hAnsi="Times New Roman" w:cs="Times New Roman"/>
          <w:color w:val="1F1F1F"/>
          <w:w w:val="102"/>
          <w:sz w:val="20"/>
          <w:szCs w:val="20"/>
        </w:rPr>
        <w:t xml:space="preserve"> </w:t>
      </w:r>
      <w:r w:rsidR="00731020" w:rsidRPr="00A026B6">
        <w:rPr>
          <w:rFonts w:ascii="Times New Roman" w:hAnsi="Times New Roman" w:cs="Times New Roman"/>
          <w:color w:val="1F1F1F"/>
          <w:w w:val="110"/>
          <w:sz w:val="20"/>
          <w:szCs w:val="20"/>
        </w:rPr>
        <w:t xml:space="preserve">department. She is </w:t>
      </w:r>
      <w:r w:rsidR="00731020" w:rsidRPr="00A026B6">
        <w:rPr>
          <w:rFonts w:ascii="Times New Roman" w:hAnsi="Times New Roman" w:cs="Times New Roman"/>
          <w:color w:val="0F0F0F"/>
          <w:w w:val="110"/>
          <w:sz w:val="20"/>
          <w:szCs w:val="20"/>
        </w:rPr>
        <w:t xml:space="preserve">the </w:t>
      </w:r>
      <w:r w:rsidR="00731020" w:rsidRPr="00A026B6">
        <w:rPr>
          <w:rFonts w:ascii="Times New Roman" w:hAnsi="Times New Roman" w:cs="Times New Roman"/>
          <w:color w:val="1F1F1F"/>
          <w:w w:val="110"/>
          <w:sz w:val="20"/>
          <w:szCs w:val="20"/>
        </w:rPr>
        <w:t xml:space="preserve">kind of trauma/ACS surgeon we want as </w:t>
      </w:r>
      <w:r w:rsidR="00731020" w:rsidRPr="00A026B6">
        <w:rPr>
          <w:rFonts w:ascii="Times New Roman" w:hAnsi="Times New Roman" w:cs="Times New Roman"/>
          <w:color w:val="0F0F0F"/>
          <w:w w:val="110"/>
          <w:sz w:val="20"/>
          <w:szCs w:val="20"/>
        </w:rPr>
        <w:t xml:space="preserve">members </w:t>
      </w:r>
      <w:r w:rsidR="00731020" w:rsidRPr="00A026B6">
        <w:rPr>
          <w:rFonts w:ascii="Times New Roman" w:hAnsi="Times New Roman" w:cs="Times New Roman"/>
          <w:color w:val="1F1F1F"/>
          <w:w w:val="110"/>
          <w:sz w:val="20"/>
          <w:szCs w:val="20"/>
        </w:rPr>
        <w:t xml:space="preserve">of the AAST. </w:t>
      </w:r>
      <w:r w:rsidR="00731020" w:rsidRPr="00A026B6">
        <w:rPr>
          <w:rFonts w:ascii="Times New Roman" w:hAnsi="Times New Roman" w:cs="Times New Roman"/>
          <w:color w:val="0F0F0F"/>
          <w:w w:val="110"/>
          <w:sz w:val="20"/>
          <w:szCs w:val="20"/>
        </w:rPr>
        <w:t>I</w:t>
      </w:r>
      <w:r w:rsidR="00731020" w:rsidRPr="00A026B6">
        <w:rPr>
          <w:rFonts w:ascii="Times New Roman" w:hAnsi="Times New Roman" w:cs="Times New Roman"/>
          <w:color w:val="0F0F0F"/>
          <w:w w:val="175"/>
          <w:sz w:val="20"/>
          <w:szCs w:val="20"/>
        </w:rPr>
        <w:t xml:space="preserve"> </w:t>
      </w:r>
      <w:r w:rsidR="00731020" w:rsidRPr="00A026B6">
        <w:rPr>
          <w:rFonts w:ascii="Times New Roman" w:hAnsi="Times New Roman" w:cs="Times New Roman"/>
          <w:color w:val="1F1F1F"/>
          <w:w w:val="110"/>
          <w:sz w:val="20"/>
          <w:szCs w:val="20"/>
        </w:rPr>
        <w:t xml:space="preserve">very strongly and enthusiastically support </w:t>
      </w:r>
      <w:r w:rsidR="00731020" w:rsidRPr="00A026B6">
        <w:rPr>
          <w:rFonts w:ascii="Times New Roman" w:hAnsi="Times New Roman" w:cs="Times New Roman"/>
          <w:color w:val="0F0F0F"/>
          <w:w w:val="110"/>
          <w:sz w:val="20"/>
          <w:szCs w:val="20"/>
        </w:rPr>
        <w:t xml:space="preserve">Dr. </w:t>
      </w:r>
      <w:r>
        <w:rPr>
          <w:rFonts w:ascii="Times New Roman" w:hAnsi="Times New Roman" w:cs="Times New Roman"/>
          <w:color w:val="0F0F0F"/>
          <w:w w:val="110"/>
          <w:sz w:val="20"/>
          <w:szCs w:val="20"/>
        </w:rPr>
        <w:t>Doe</w:t>
      </w:r>
      <w:r w:rsidR="00731020" w:rsidRPr="00A026B6">
        <w:rPr>
          <w:rFonts w:ascii="Times New Roman" w:hAnsi="Times New Roman" w:cs="Times New Roman"/>
          <w:color w:val="1F1F1F"/>
          <w:w w:val="110"/>
          <w:sz w:val="20"/>
          <w:szCs w:val="20"/>
        </w:rPr>
        <w:t xml:space="preserve">'s application for membership in </w:t>
      </w:r>
      <w:r w:rsidR="00731020" w:rsidRPr="00A026B6">
        <w:rPr>
          <w:rFonts w:ascii="Times New Roman" w:hAnsi="Times New Roman" w:cs="Times New Roman"/>
          <w:color w:val="0F0F0F"/>
          <w:w w:val="110"/>
          <w:sz w:val="20"/>
          <w:szCs w:val="20"/>
        </w:rPr>
        <w:t>the</w:t>
      </w:r>
      <w:r w:rsidR="00731020" w:rsidRPr="00A026B6">
        <w:rPr>
          <w:rFonts w:ascii="Times New Roman" w:hAnsi="Times New Roman" w:cs="Times New Roman"/>
          <w:color w:val="0F0F0F"/>
          <w:w w:val="105"/>
          <w:sz w:val="20"/>
          <w:szCs w:val="20"/>
        </w:rPr>
        <w:t xml:space="preserve"> </w:t>
      </w:r>
      <w:r w:rsidR="00731020" w:rsidRPr="00A026B6">
        <w:rPr>
          <w:rFonts w:ascii="Times New Roman" w:hAnsi="Times New Roman" w:cs="Times New Roman"/>
          <w:color w:val="1F1F1F"/>
          <w:w w:val="115"/>
          <w:sz w:val="20"/>
          <w:szCs w:val="20"/>
        </w:rPr>
        <w:t>AAST.</w:t>
      </w:r>
    </w:p>
    <w:p w14:paraId="0179DDCF" w14:textId="77777777" w:rsidR="00DC17D3" w:rsidRPr="00A026B6" w:rsidRDefault="00DC17D3" w:rsidP="006F21AF">
      <w:pPr>
        <w:rPr>
          <w:rFonts w:ascii="Times New Roman" w:eastAsia="Arial" w:hAnsi="Times New Roman" w:cs="Times New Roman"/>
          <w:sz w:val="20"/>
          <w:szCs w:val="20"/>
        </w:rPr>
      </w:pPr>
    </w:p>
    <w:p w14:paraId="3B3F03B3" w14:textId="77777777" w:rsidR="00DC17D3" w:rsidRPr="00A026B6" w:rsidRDefault="00731020" w:rsidP="00A026B6">
      <w:pPr>
        <w:pStyle w:val="BodyText"/>
        <w:ind w:left="128"/>
        <w:rPr>
          <w:rFonts w:ascii="Times New Roman" w:hAnsi="Times New Roman" w:cs="Times New Roman"/>
          <w:color w:val="1F1F1F"/>
          <w:w w:val="105"/>
          <w:sz w:val="20"/>
          <w:szCs w:val="20"/>
        </w:rPr>
      </w:pP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>Respectfully,</w:t>
      </w:r>
    </w:p>
    <w:p w14:paraId="7B7DB807" w14:textId="77777777" w:rsidR="00A026B6" w:rsidRPr="00A026B6" w:rsidRDefault="00A026B6" w:rsidP="00A026B6">
      <w:pPr>
        <w:pStyle w:val="BodyText"/>
        <w:ind w:left="128"/>
        <w:rPr>
          <w:rFonts w:ascii="Times New Roman" w:hAnsi="Times New Roman" w:cs="Times New Roman"/>
          <w:color w:val="1F1F1F"/>
          <w:w w:val="105"/>
          <w:sz w:val="20"/>
          <w:szCs w:val="20"/>
        </w:rPr>
      </w:pPr>
    </w:p>
    <w:p w14:paraId="2109CD38" w14:textId="77777777" w:rsidR="00A026B6" w:rsidRPr="00A026B6" w:rsidRDefault="00A026B6" w:rsidP="00A026B6">
      <w:pPr>
        <w:pStyle w:val="BodyText"/>
        <w:ind w:left="128"/>
        <w:rPr>
          <w:rFonts w:ascii="Lucida Calligraphy" w:hAnsi="Lucida Calligraphy" w:cs="Times New Roman"/>
          <w:color w:val="1F1F1F"/>
          <w:w w:val="105"/>
          <w:sz w:val="24"/>
          <w:szCs w:val="20"/>
        </w:rPr>
      </w:pPr>
      <w:r w:rsidRPr="00A026B6">
        <w:rPr>
          <w:rFonts w:ascii="Lucida Calligraphy" w:hAnsi="Lucida Calligraphy" w:cs="Times New Roman"/>
          <w:color w:val="1F1F1F"/>
          <w:w w:val="105"/>
          <w:sz w:val="24"/>
          <w:szCs w:val="20"/>
        </w:rPr>
        <w:t>Big Shot MD, FACS</w:t>
      </w:r>
    </w:p>
    <w:p w14:paraId="1012ADBF" w14:textId="6DE19924" w:rsidR="00A026B6" w:rsidRPr="00A026B6" w:rsidRDefault="00A026B6" w:rsidP="00A026B6">
      <w:pPr>
        <w:ind w:left="107" w:hanging="8"/>
        <w:rPr>
          <w:rFonts w:ascii="Times New Roman" w:eastAsia="Arial" w:hAnsi="Times New Roman" w:cs="Times New Roman"/>
          <w:sz w:val="20"/>
          <w:szCs w:val="20"/>
        </w:rPr>
      </w:pP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>Big Shot M</w:t>
      </w:r>
      <w:r w:rsidRPr="00A026B6">
        <w:rPr>
          <w:rFonts w:ascii="Times New Roman" w:hAnsi="Times New Roman" w:cs="Times New Roman"/>
          <w:color w:val="1F1F1F"/>
          <w:spacing w:val="-7"/>
          <w:w w:val="105"/>
          <w:sz w:val="20"/>
          <w:szCs w:val="20"/>
        </w:rPr>
        <w:t>.</w:t>
      </w: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>D.</w:t>
      </w:r>
      <w:r w:rsidRPr="00A026B6">
        <w:rPr>
          <w:rFonts w:ascii="Times New Roman" w:hAnsi="Times New Roman" w:cs="Times New Roman"/>
          <w:color w:val="1F1F1F"/>
          <w:spacing w:val="-14"/>
          <w:w w:val="105"/>
          <w:sz w:val="20"/>
          <w:szCs w:val="20"/>
        </w:rPr>
        <w:t>,</w:t>
      </w:r>
      <w:r w:rsidR="00032F26">
        <w:rPr>
          <w:rFonts w:ascii="Times New Roman" w:hAnsi="Times New Roman" w:cs="Times New Roman"/>
          <w:color w:val="1F1F1F"/>
          <w:spacing w:val="-14"/>
          <w:w w:val="105"/>
          <w:sz w:val="20"/>
          <w:szCs w:val="20"/>
        </w:rPr>
        <w:t xml:space="preserve"> </w:t>
      </w:r>
      <w:r w:rsidRPr="00A026B6">
        <w:rPr>
          <w:rFonts w:ascii="Times New Roman" w:hAnsi="Times New Roman" w:cs="Times New Roman"/>
          <w:color w:val="1F1F1F"/>
          <w:spacing w:val="-13"/>
          <w:w w:val="105"/>
          <w:sz w:val="20"/>
          <w:szCs w:val="20"/>
        </w:rPr>
        <w:t>F</w:t>
      </w:r>
      <w:r w:rsidRPr="00A026B6">
        <w:rPr>
          <w:rFonts w:ascii="Times New Roman" w:hAnsi="Times New Roman" w:cs="Times New Roman"/>
          <w:color w:val="4B4D4F"/>
          <w:spacing w:val="-27"/>
          <w:w w:val="105"/>
          <w:sz w:val="20"/>
          <w:szCs w:val="20"/>
        </w:rPr>
        <w:t>.</w:t>
      </w: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>A</w:t>
      </w:r>
      <w:r w:rsidRPr="00A026B6">
        <w:rPr>
          <w:rFonts w:ascii="Times New Roman" w:hAnsi="Times New Roman" w:cs="Times New Roman"/>
          <w:color w:val="1F1F1F"/>
          <w:spacing w:val="-4"/>
          <w:w w:val="105"/>
          <w:sz w:val="20"/>
          <w:szCs w:val="20"/>
        </w:rPr>
        <w:t>.</w:t>
      </w: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>C</w:t>
      </w:r>
      <w:r w:rsidRPr="00A026B6">
        <w:rPr>
          <w:rFonts w:ascii="Times New Roman" w:hAnsi="Times New Roman" w:cs="Times New Roman"/>
          <w:color w:val="1F1F1F"/>
          <w:spacing w:val="-12"/>
          <w:w w:val="105"/>
          <w:sz w:val="20"/>
          <w:szCs w:val="20"/>
        </w:rPr>
        <w:t>.</w:t>
      </w: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>S.</w:t>
      </w:r>
    </w:p>
    <w:p w14:paraId="37A0280B" w14:textId="77777777" w:rsidR="00A026B6" w:rsidRPr="00A026B6" w:rsidRDefault="00A026B6" w:rsidP="00A026B6">
      <w:pPr>
        <w:ind w:left="100" w:firstLine="14"/>
        <w:rPr>
          <w:rFonts w:ascii="Times New Roman" w:hAnsi="Times New Roman" w:cs="Times New Roman"/>
          <w:color w:val="1F1F1F"/>
          <w:spacing w:val="25"/>
          <w:w w:val="103"/>
          <w:sz w:val="20"/>
          <w:szCs w:val="20"/>
        </w:rPr>
      </w:pP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>Professor</w:t>
      </w:r>
      <w:r w:rsidRPr="00A026B6">
        <w:rPr>
          <w:rFonts w:ascii="Times New Roman" w:hAnsi="Times New Roman" w:cs="Times New Roman"/>
          <w:color w:val="1F1F1F"/>
          <w:spacing w:val="14"/>
          <w:w w:val="105"/>
          <w:sz w:val="20"/>
          <w:szCs w:val="20"/>
        </w:rPr>
        <w:t xml:space="preserve"> </w:t>
      </w: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>of</w:t>
      </w:r>
      <w:r w:rsidRPr="00A026B6">
        <w:rPr>
          <w:rFonts w:ascii="Times New Roman" w:hAnsi="Times New Roman" w:cs="Times New Roman"/>
          <w:color w:val="1F1F1F"/>
          <w:spacing w:val="11"/>
          <w:w w:val="105"/>
          <w:sz w:val="20"/>
          <w:szCs w:val="20"/>
        </w:rPr>
        <w:t xml:space="preserve"> </w:t>
      </w: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>Surgery</w:t>
      </w:r>
      <w:r w:rsidRPr="00A026B6">
        <w:rPr>
          <w:rFonts w:ascii="Times New Roman" w:hAnsi="Times New Roman" w:cs="Times New Roman"/>
          <w:color w:val="1F1F1F"/>
          <w:spacing w:val="25"/>
          <w:w w:val="103"/>
          <w:sz w:val="20"/>
          <w:szCs w:val="20"/>
        </w:rPr>
        <w:t xml:space="preserve"> </w:t>
      </w:r>
    </w:p>
    <w:p w14:paraId="162CF58E" w14:textId="77777777" w:rsidR="00A026B6" w:rsidRPr="00A026B6" w:rsidRDefault="00A026B6" w:rsidP="00A026B6">
      <w:pPr>
        <w:ind w:left="100" w:firstLine="14"/>
        <w:rPr>
          <w:rFonts w:ascii="Times New Roman" w:eastAsia="Arial" w:hAnsi="Times New Roman" w:cs="Times New Roman"/>
          <w:sz w:val="20"/>
          <w:szCs w:val="20"/>
        </w:rPr>
      </w:pPr>
      <w:r w:rsidRPr="00A026B6">
        <w:rPr>
          <w:rFonts w:ascii="Times New Roman" w:hAnsi="Times New Roman" w:cs="Times New Roman"/>
          <w:color w:val="363638"/>
          <w:w w:val="105"/>
          <w:sz w:val="20"/>
          <w:szCs w:val="20"/>
        </w:rPr>
        <w:t>Chief</w:t>
      </w:r>
      <w:r w:rsidRPr="00A026B6">
        <w:rPr>
          <w:rFonts w:ascii="Times New Roman" w:hAnsi="Times New Roman" w:cs="Times New Roman"/>
          <w:color w:val="363638"/>
          <w:spacing w:val="3"/>
          <w:w w:val="105"/>
          <w:sz w:val="20"/>
          <w:szCs w:val="20"/>
        </w:rPr>
        <w:t xml:space="preserve"> </w:t>
      </w:r>
      <w:r w:rsidRPr="00A026B6">
        <w:rPr>
          <w:rFonts w:ascii="Times New Roman" w:hAnsi="Times New Roman" w:cs="Times New Roman"/>
          <w:color w:val="363638"/>
          <w:w w:val="105"/>
          <w:sz w:val="20"/>
          <w:szCs w:val="20"/>
        </w:rPr>
        <w:t>of</w:t>
      </w:r>
      <w:r w:rsidRPr="00A026B6">
        <w:rPr>
          <w:rFonts w:ascii="Times New Roman" w:hAnsi="Times New Roman" w:cs="Times New Roman"/>
          <w:color w:val="363638"/>
          <w:spacing w:val="-6"/>
          <w:w w:val="105"/>
          <w:sz w:val="20"/>
          <w:szCs w:val="20"/>
        </w:rPr>
        <w:t xml:space="preserve"> </w:t>
      </w:r>
      <w:r w:rsidRPr="00A026B6">
        <w:rPr>
          <w:rFonts w:ascii="Times New Roman" w:hAnsi="Times New Roman" w:cs="Times New Roman"/>
          <w:color w:val="1F1F1F"/>
          <w:w w:val="105"/>
          <w:sz w:val="20"/>
          <w:szCs w:val="20"/>
        </w:rPr>
        <w:t>Trauma</w:t>
      </w:r>
    </w:p>
    <w:p w14:paraId="55D50DF8" w14:textId="77777777" w:rsidR="00A026B6" w:rsidRPr="006F21AF" w:rsidRDefault="00A026B6" w:rsidP="00A026B6">
      <w:pPr>
        <w:pStyle w:val="BodyText"/>
        <w:ind w:left="0"/>
        <w:rPr>
          <w:rFonts w:ascii="Times New Roman" w:hAnsi="Times New Roman" w:cs="Times New Roman"/>
        </w:rPr>
        <w:sectPr w:rsidR="00A026B6" w:rsidRPr="006F21AF">
          <w:type w:val="continuous"/>
          <w:pgSz w:w="12240" w:h="15840"/>
          <w:pgMar w:top="0" w:right="0" w:bottom="0" w:left="620" w:header="720" w:footer="720" w:gutter="0"/>
          <w:cols w:num="2" w:space="720" w:equalWidth="0">
            <w:col w:w="2100" w:space="693"/>
            <w:col w:w="8827"/>
          </w:cols>
        </w:sectPr>
      </w:pPr>
    </w:p>
    <w:p w14:paraId="6985C493" w14:textId="77777777" w:rsidR="00DC17D3" w:rsidRPr="006F21AF" w:rsidRDefault="00731020" w:rsidP="006F21AF">
      <w:pPr>
        <w:rPr>
          <w:rFonts w:ascii="Times New Roman" w:eastAsia="Arial" w:hAnsi="Times New Roman" w:cs="Times New Roman"/>
          <w:sz w:val="19"/>
          <w:szCs w:val="19"/>
        </w:rPr>
      </w:pPr>
      <w:r w:rsidRPr="006F21AF">
        <w:rPr>
          <w:rFonts w:ascii="Times New Roman" w:hAnsi="Times New Roman" w:cs="Times New Roman"/>
          <w:noProof/>
        </w:rPr>
        <mc:AlternateContent>
          <mc:Choice Requires="wpg">
            <w:drawing>
              <wp:anchor distT="0" distB="0" distL="114300" distR="114300" simplePos="0" relativeHeight="251657728" behindDoc="0" locked="0" layoutInCell="1" allowOverlap="1" wp14:anchorId="4BD3214E" wp14:editId="7DB1885F">
                <wp:simplePos x="0" y="0"/>
                <wp:positionH relativeFrom="page">
                  <wp:posOffset>7758430</wp:posOffset>
                </wp:positionH>
                <wp:positionV relativeFrom="page">
                  <wp:posOffset>54610</wp:posOffset>
                </wp:positionV>
                <wp:extent cx="1270" cy="9999345"/>
                <wp:effectExtent l="14605" t="16510" r="12700" b="13970"/>
                <wp:wrapNone/>
                <wp:docPr id="1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270" cy="9999345"/>
                          <a:chOff x="12218" y="86"/>
                          <a:chExt cx="2" cy="15747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2218" y="86"/>
                            <a:ext cx="2" cy="15747"/>
                          </a:xfrm>
                          <a:custGeom>
                            <a:avLst/>
                            <a:gdLst>
                              <a:gd name="T0" fmla="+- 0 15833 86"/>
                              <a:gd name="T1" fmla="*/ 15833 h 15747"/>
                              <a:gd name="T2" fmla="+- 0 86 86"/>
                              <a:gd name="T3" fmla="*/ 86 h 15747"/>
                            </a:gdLst>
                            <a:ahLst/>
                            <a:cxnLst>
                              <a:cxn ang="0">
                                <a:pos x="0" y="T1"/>
                              </a:cxn>
                              <a:cxn ang="0">
                                <a:pos x="0" y="T3"/>
                              </a:cxn>
                            </a:cxnLst>
                            <a:rect l="0" t="0" r="r" b="b"/>
                            <a:pathLst>
                              <a:path h="15747">
                                <a:moveTo>
                                  <a:pt x="0" y="15747"/>
                                </a:moveTo>
                                <a:lnTo>
                                  <a:pt x="0" y="0"/>
                                </a:lnTo>
                              </a:path>
                            </a:pathLst>
                          </a:custGeom>
                          <a:noFill/>
                          <a:ln w="18288">
                            <a:solidFill>
                              <a:srgbClr val="C3C3C3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22FE7AC" id="Group 4" o:spid="_x0000_s1026" style="position:absolute;margin-left:610.9pt;margin-top:4.3pt;width:.1pt;height:787.35pt;z-index:251657728;mso-position-horizontal-relative:page;mso-position-vertical-relative:page" coordorigin="12218,86" coordsize="2,1574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">
                <v:shape id="Freeform 5" o:spid="_x0000_s1027" style="position:absolute;left:12218;top:86;width:2;height:15747;visibility:visible;mso-wrap-style:square;v-text-anchor:top" coordsize="2,157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" path="m,15747l,e" filled="f" strokecolor="#c3c3c3" strokeweight="1.44pt">
                  <v:path arrowok="t" o:connecttype="custom" o:connectlocs="0,15833;0,86" o:connectangles="0,0"/>
                </v:shape>
                <w10:wrap anchorx="page" anchory="page"/>
              </v:group>
            </w:pict>
          </mc:Fallback>
        </mc:AlternateContent>
      </w:r>
    </w:p>
    <w:sectPr w:rsidR="00DC17D3" w:rsidRPr="006F21AF">
      <w:type w:val="continuous"/>
      <w:pgSz w:w="12240" w:h="15840"/>
      <w:pgMar w:top="0" w:right="0" w:bottom="0" w:left="6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Lucida Calligraphy">
    <w:panose1 w:val="03010101010101010101"/>
    <w:charset w:val="00"/>
    <w:family w:val="script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C17D3"/>
    <w:rsid w:val="00032F26"/>
    <w:rsid w:val="00311FE6"/>
    <w:rsid w:val="006F21AF"/>
    <w:rsid w:val="00731020"/>
    <w:rsid w:val="00A026B6"/>
    <w:rsid w:val="00DC17D3"/>
    <w:rsid w:val="00FA6F5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6FD869B"/>
  <w15:docId w15:val="{075E04AE-60C0-4D06-975F-CD090AA9DAD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114"/>
    </w:pPr>
    <w:rPr>
      <w:rFonts w:ascii="Arial" w:eastAsia="Arial" w:hAnsi="Arial"/>
      <w:sz w:val="17"/>
      <w:szCs w:val="17"/>
    </w:rPr>
  </w:style>
  <w:style w:type="paragraph" w:styleId="ListParagraph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7086227-23F6-47BA-ABED-97FBDD13371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442</Words>
  <Characters>2522</Characters>
  <Application>Microsoft Office Word</Application>
  <DocSecurity>0</DocSecurity>
  <Lines>21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2959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Carter, Annette</dc:creator>
  <cp:lastModifiedBy>Jermica Smith</cp:lastModifiedBy>
  <cp:revision>3</cp:revision>
  <dcterms:created xsi:type="dcterms:W3CDTF">2021-03-18T15:47:00Z</dcterms:created>
  <dcterms:modified xsi:type="dcterms:W3CDTF">2021-03-18T15:47:00Z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2020-05-15T00:00:00Z</vt:filetime>
  </property>
  <property fmtid="{D5CDD505-2E9C-101B-9397-08002B2CF9AE}" pid="3" name="LastSaved">
    <vt:filetime>2020-11-16T00:00:00Z</vt:filetime>
  </property>
</Properties>
</file>