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Default="002D282C" w:rsidP="0077762C">
      <w:pPr>
        <w:jc w:val="center"/>
        <w:rPr>
          <w:rFonts w:asciiTheme="minorHAnsi" w:hAnsiTheme="minorHAnsi"/>
          <w:b/>
          <w:sz w:val="28"/>
          <w:szCs w:val="28"/>
        </w:rPr>
      </w:pPr>
    </w:p>
    <w:p w14:paraId="0FDA3A93" w14:textId="77777777" w:rsidR="004C28E4" w:rsidRPr="003D288D" w:rsidRDefault="004C28E4" w:rsidP="0077762C">
      <w:pPr>
        <w:jc w:val="center"/>
        <w:rPr>
          <w:rFonts w:asciiTheme="minorHAnsi" w:hAnsiTheme="minorHAnsi" w:cstheme="minorHAnsi"/>
          <w:b/>
          <w:sz w:val="28"/>
          <w:szCs w:val="28"/>
        </w:rPr>
      </w:pPr>
      <w:r w:rsidRPr="003D288D">
        <w:rPr>
          <w:rFonts w:asciiTheme="minorHAnsi" w:hAnsiTheme="minorHAnsi" w:cstheme="minorHAnsi"/>
          <w:b/>
          <w:sz w:val="28"/>
          <w:szCs w:val="28"/>
        </w:rPr>
        <w:t>A</w:t>
      </w:r>
      <w:r w:rsidR="0088652D" w:rsidRPr="003D288D">
        <w:rPr>
          <w:rFonts w:asciiTheme="minorHAnsi" w:hAnsiTheme="minorHAnsi" w:cstheme="minorHAnsi"/>
          <w:b/>
          <w:sz w:val="28"/>
          <w:szCs w:val="28"/>
        </w:rPr>
        <w:t>AST Program Directors Subc</w:t>
      </w:r>
      <w:r w:rsidRPr="003D288D">
        <w:rPr>
          <w:rFonts w:asciiTheme="minorHAnsi" w:hAnsiTheme="minorHAnsi" w:cstheme="minorHAnsi"/>
          <w:b/>
          <w:sz w:val="28"/>
          <w:szCs w:val="28"/>
        </w:rPr>
        <w:t xml:space="preserve">ommittee </w:t>
      </w:r>
      <w:r w:rsidR="009A2CA6">
        <w:rPr>
          <w:rFonts w:asciiTheme="minorHAnsi" w:hAnsiTheme="minorHAnsi" w:cstheme="minorHAnsi"/>
          <w:b/>
          <w:sz w:val="28"/>
          <w:szCs w:val="28"/>
        </w:rPr>
        <w:t xml:space="preserve">Phone Conference </w:t>
      </w:r>
    </w:p>
    <w:p w14:paraId="4205DBF0" w14:textId="63ED096D" w:rsidR="00410A7C" w:rsidRDefault="00CB68C0" w:rsidP="00410A7C">
      <w:pPr>
        <w:jc w:val="center"/>
        <w:rPr>
          <w:rFonts w:asciiTheme="minorHAnsi" w:hAnsiTheme="minorHAnsi" w:cstheme="minorHAnsi"/>
          <w:b/>
          <w:sz w:val="28"/>
          <w:szCs w:val="28"/>
        </w:rPr>
      </w:pPr>
      <w:r>
        <w:rPr>
          <w:rFonts w:asciiTheme="minorHAnsi" w:hAnsiTheme="minorHAnsi" w:cstheme="minorHAnsi"/>
          <w:b/>
          <w:sz w:val="28"/>
          <w:szCs w:val="28"/>
        </w:rPr>
        <w:t>Monday</w:t>
      </w:r>
      <w:r w:rsidRPr="001E0F42">
        <w:rPr>
          <w:rFonts w:asciiTheme="minorHAnsi" w:hAnsiTheme="minorHAnsi" w:cstheme="minorHAnsi"/>
          <w:b/>
          <w:sz w:val="28"/>
          <w:szCs w:val="28"/>
        </w:rPr>
        <w:t xml:space="preserve">, </w:t>
      </w:r>
      <w:r w:rsidR="001E0F42" w:rsidRPr="001E0F42">
        <w:rPr>
          <w:rFonts w:cs="Calibri"/>
          <w:b/>
          <w:sz w:val="28"/>
          <w:szCs w:val="28"/>
        </w:rPr>
        <w:t>December 19, 2022</w:t>
      </w:r>
    </w:p>
    <w:p w14:paraId="3BB0107B" w14:textId="77777777" w:rsidR="00DA7775" w:rsidRDefault="00DA7775" w:rsidP="00596B69">
      <w:pPr>
        <w:jc w:val="center"/>
        <w:rPr>
          <w:rFonts w:asciiTheme="minorHAnsi" w:hAnsiTheme="minorHAnsi" w:cstheme="minorHAnsi"/>
          <w:b/>
          <w:sz w:val="28"/>
          <w:szCs w:val="28"/>
        </w:rPr>
      </w:pPr>
    </w:p>
    <w:p w14:paraId="334510FF" w14:textId="3524B1EF" w:rsidR="006E60EC" w:rsidRPr="00596B69" w:rsidRDefault="00DA7775" w:rsidP="00596B69">
      <w:pPr>
        <w:jc w:val="center"/>
        <w:rPr>
          <w:rFonts w:asciiTheme="minorHAnsi" w:hAnsiTheme="minorHAnsi" w:cstheme="minorHAnsi"/>
          <w:b/>
          <w:color w:val="222222"/>
          <w:sz w:val="28"/>
          <w:szCs w:val="28"/>
        </w:rPr>
      </w:pPr>
      <w:r>
        <w:rPr>
          <w:rFonts w:asciiTheme="minorHAnsi" w:hAnsiTheme="minorHAnsi" w:cstheme="minorHAnsi"/>
          <w:b/>
          <w:sz w:val="28"/>
          <w:szCs w:val="28"/>
        </w:rPr>
        <w:t>Notes</w:t>
      </w:r>
      <w:r w:rsidR="002C2DDB" w:rsidRPr="00596B69">
        <w:rPr>
          <w:rFonts w:asciiTheme="minorHAnsi" w:hAnsiTheme="minorHAnsi" w:cstheme="minorHAnsi"/>
          <w:color w:val="222222"/>
          <w:sz w:val="24"/>
          <w:szCs w:val="24"/>
        </w:rPr>
        <w:br/>
      </w:r>
    </w:p>
    <w:p w14:paraId="418517AD" w14:textId="77777777" w:rsidR="00C2184C" w:rsidRDefault="00C2184C" w:rsidP="00572D14">
      <w:pPr>
        <w:pStyle w:val="ListParagraph"/>
        <w:ind w:left="540"/>
        <w:rPr>
          <w:rFonts w:asciiTheme="minorHAnsi" w:hAnsiTheme="minorHAnsi" w:cstheme="minorHAnsi"/>
          <w:color w:val="222222"/>
          <w:sz w:val="24"/>
          <w:szCs w:val="24"/>
        </w:rPr>
        <w:sectPr w:rsidR="00C2184C" w:rsidSect="00C17CCE">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35B437AC" w14:textId="5ACCE401" w:rsidR="00572D14" w:rsidRDefault="00DA77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Edward Kelly</w:t>
      </w:r>
    </w:p>
    <w:p w14:paraId="0153D6FB" w14:textId="135C5BE1"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Nancy Parks</w:t>
      </w:r>
    </w:p>
    <w:p w14:paraId="593D9364" w14:textId="62A5E2CD"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Tom Carver</w:t>
      </w:r>
    </w:p>
    <w:p w14:paraId="10FAAE7D" w14:textId="01DECEFF"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Alicia Mohr</w:t>
      </w:r>
    </w:p>
    <w:p w14:paraId="5BB7CE0C" w14:textId="6AB02E4E"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Annie Moore</w:t>
      </w:r>
    </w:p>
    <w:p w14:paraId="03ED6318" w14:textId="73125447" w:rsidR="00460B75" w:rsidRDefault="00460B75" w:rsidP="00572D14">
      <w:pPr>
        <w:pStyle w:val="ListParagraph"/>
        <w:ind w:left="540"/>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Deepi</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Koganti</w:t>
      </w:r>
      <w:proofErr w:type="spellEnd"/>
    </w:p>
    <w:p w14:paraId="21381C4F" w14:textId="2F306C8A"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6FC0AC24" w14:textId="040EE38E"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Douglas Fraser</w:t>
      </w:r>
    </w:p>
    <w:p w14:paraId="4A3C834B" w14:textId="0A06928A"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Jasmeet Paul</w:t>
      </w:r>
    </w:p>
    <w:p w14:paraId="393080E4" w14:textId="5ECD33BF"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Jason </w:t>
      </w:r>
      <w:proofErr w:type="spellStart"/>
      <w:r>
        <w:rPr>
          <w:rFonts w:asciiTheme="minorHAnsi" w:hAnsiTheme="minorHAnsi" w:cstheme="minorHAnsi"/>
          <w:color w:val="222222"/>
          <w:sz w:val="24"/>
          <w:szCs w:val="24"/>
        </w:rPr>
        <w:t>Sciarretta</w:t>
      </w:r>
      <w:proofErr w:type="spellEnd"/>
    </w:p>
    <w:p w14:paraId="01471BCE" w14:textId="216F55E5"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Jennifer Knight Davis</w:t>
      </w:r>
    </w:p>
    <w:p w14:paraId="473EE9A3" w14:textId="68217F8D"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Lou </w:t>
      </w:r>
      <w:proofErr w:type="spellStart"/>
      <w:r>
        <w:rPr>
          <w:rFonts w:asciiTheme="minorHAnsi" w:hAnsiTheme="minorHAnsi" w:cstheme="minorHAnsi"/>
          <w:color w:val="222222"/>
          <w:sz w:val="24"/>
          <w:szCs w:val="24"/>
        </w:rPr>
        <w:t>Magnotti</w:t>
      </w:r>
      <w:proofErr w:type="spellEnd"/>
    </w:p>
    <w:p w14:paraId="68273164" w14:textId="2C7F5B16"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2CD615E3" w14:textId="0EAD20CE"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Mark </w:t>
      </w:r>
      <w:proofErr w:type="spellStart"/>
      <w:r>
        <w:rPr>
          <w:rFonts w:asciiTheme="minorHAnsi" w:hAnsiTheme="minorHAnsi" w:cstheme="minorHAnsi"/>
          <w:color w:val="222222"/>
          <w:sz w:val="24"/>
          <w:szCs w:val="24"/>
        </w:rPr>
        <w:t>Falimirski</w:t>
      </w:r>
      <w:proofErr w:type="spellEnd"/>
    </w:p>
    <w:p w14:paraId="22D031CA" w14:textId="577E7227" w:rsidR="00460B75" w:rsidRDefault="00460B75" w:rsidP="00572D14">
      <w:pPr>
        <w:pStyle w:val="ListParagraph"/>
        <w:ind w:left="540"/>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Mbaga</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Walusimbi</w:t>
      </w:r>
      <w:proofErr w:type="spellEnd"/>
    </w:p>
    <w:p w14:paraId="28EE285F" w14:textId="65734DE8"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Mira </w:t>
      </w:r>
      <w:proofErr w:type="spellStart"/>
      <w:r>
        <w:rPr>
          <w:rFonts w:asciiTheme="minorHAnsi" w:hAnsiTheme="minorHAnsi" w:cstheme="minorHAnsi"/>
          <w:color w:val="222222"/>
          <w:sz w:val="24"/>
          <w:szCs w:val="24"/>
        </w:rPr>
        <w:t>Ghneim</w:t>
      </w:r>
      <w:proofErr w:type="spellEnd"/>
    </w:p>
    <w:p w14:paraId="1380B039" w14:textId="7C756CA0"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Nicole Garcia</w:t>
      </w:r>
    </w:p>
    <w:p w14:paraId="3FD526D1" w14:textId="1254F0FE"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Niels Martin</w:t>
      </w:r>
    </w:p>
    <w:p w14:paraId="5FAE0B46" w14:textId="08BF75E6"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Steve </w:t>
      </w:r>
      <w:proofErr w:type="spellStart"/>
      <w:r>
        <w:rPr>
          <w:rFonts w:asciiTheme="minorHAnsi" w:hAnsiTheme="minorHAnsi" w:cstheme="minorHAnsi"/>
          <w:color w:val="222222"/>
          <w:sz w:val="24"/>
          <w:szCs w:val="24"/>
        </w:rPr>
        <w:t>Gondeck</w:t>
      </w:r>
      <w:proofErr w:type="spellEnd"/>
    </w:p>
    <w:p w14:paraId="341AA1EB" w14:textId="6236090B"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Yamuna Carey</w:t>
      </w:r>
    </w:p>
    <w:p w14:paraId="4E05D0E6" w14:textId="1D862F3B" w:rsidR="00460B75" w:rsidRDefault="00460B75"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Ziad </w:t>
      </w:r>
      <w:proofErr w:type="spellStart"/>
      <w:r>
        <w:rPr>
          <w:rFonts w:asciiTheme="minorHAnsi" w:hAnsiTheme="minorHAnsi" w:cstheme="minorHAnsi"/>
          <w:color w:val="222222"/>
          <w:sz w:val="24"/>
          <w:szCs w:val="24"/>
        </w:rPr>
        <w:t>Sifri</w:t>
      </w:r>
      <w:proofErr w:type="spellEnd"/>
    </w:p>
    <w:p w14:paraId="3FCE9BF6" w14:textId="52CBDCD5" w:rsidR="00EE2870" w:rsidRDefault="00EE2870" w:rsidP="00572D14">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Rita </w:t>
      </w:r>
      <w:proofErr w:type="spellStart"/>
      <w:r>
        <w:rPr>
          <w:rFonts w:asciiTheme="minorHAnsi" w:hAnsiTheme="minorHAnsi" w:cstheme="minorHAnsi"/>
          <w:color w:val="222222"/>
          <w:sz w:val="24"/>
          <w:szCs w:val="24"/>
        </w:rPr>
        <w:t>Brintenhoff</w:t>
      </w:r>
      <w:proofErr w:type="spellEnd"/>
    </w:p>
    <w:p w14:paraId="29EA29DB" w14:textId="77777777" w:rsidR="00C2184C" w:rsidRDefault="00C2184C" w:rsidP="00572D14">
      <w:pPr>
        <w:pStyle w:val="ListParagraph"/>
        <w:ind w:left="540"/>
        <w:rPr>
          <w:rFonts w:asciiTheme="minorHAnsi" w:hAnsiTheme="minorHAnsi" w:cstheme="minorHAnsi"/>
          <w:color w:val="222222"/>
          <w:sz w:val="24"/>
          <w:szCs w:val="24"/>
        </w:rPr>
        <w:sectPr w:rsidR="00C2184C" w:rsidSect="00C2184C">
          <w:type w:val="continuous"/>
          <w:pgSz w:w="12240" w:h="15840"/>
          <w:pgMar w:top="720" w:right="1440" w:bottom="720" w:left="1440" w:header="720" w:footer="720" w:gutter="0"/>
          <w:cols w:num="2" w:space="720"/>
          <w:docGrid w:linePitch="360"/>
        </w:sectPr>
      </w:pPr>
    </w:p>
    <w:p w14:paraId="6912F9E2" w14:textId="77777777" w:rsidR="00DA7775" w:rsidRDefault="00DA7775" w:rsidP="00572D14">
      <w:pPr>
        <w:pStyle w:val="ListParagraph"/>
        <w:ind w:left="540"/>
        <w:rPr>
          <w:rFonts w:asciiTheme="minorHAnsi" w:hAnsiTheme="minorHAnsi" w:cstheme="minorHAnsi"/>
          <w:color w:val="222222"/>
          <w:sz w:val="24"/>
          <w:szCs w:val="24"/>
        </w:rPr>
      </w:pPr>
    </w:p>
    <w:p w14:paraId="4C219B0C" w14:textId="77777777" w:rsidR="0087733A" w:rsidRDefault="0087733A" w:rsidP="004E3E4D">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Meet the Mentors Feedback</w:t>
      </w:r>
    </w:p>
    <w:p w14:paraId="17385438" w14:textId="2E3CA594" w:rsidR="00C2184C" w:rsidRDefault="00381298" w:rsidP="00DA7775">
      <w:pPr>
        <w:pStyle w:val="ListParagraph"/>
        <w:ind w:left="540"/>
        <w:rPr>
          <w:sz w:val="24"/>
          <w:szCs w:val="24"/>
        </w:rPr>
      </w:pPr>
      <w:r>
        <w:rPr>
          <w:sz w:val="24"/>
          <w:szCs w:val="24"/>
        </w:rPr>
        <w:t xml:space="preserve">Dr. </w:t>
      </w:r>
      <w:r w:rsidR="00C2184C">
        <w:rPr>
          <w:sz w:val="24"/>
          <w:szCs w:val="24"/>
        </w:rPr>
        <w:t xml:space="preserve">Annie Moore asked the Program Directors for feedback on the Meet the Mentors lectures. </w:t>
      </w:r>
    </w:p>
    <w:p w14:paraId="6F585424" w14:textId="0C8F75F0" w:rsidR="00DA7775" w:rsidRDefault="00C2184C" w:rsidP="00C2184C">
      <w:pPr>
        <w:pStyle w:val="ListParagraph"/>
        <w:numPr>
          <w:ilvl w:val="0"/>
          <w:numId w:val="8"/>
        </w:numPr>
        <w:rPr>
          <w:sz w:val="24"/>
          <w:szCs w:val="24"/>
        </w:rPr>
      </w:pPr>
      <w:r>
        <w:rPr>
          <w:sz w:val="24"/>
          <w:szCs w:val="24"/>
        </w:rPr>
        <w:t xml:space="preserve">All Program Directors indicated that there really is no good time for the sessions to take place but later in the day seems to work better. </w:t>
      </w:r>
    </w:p>
    <w:p w14:paraId="76AC21FF" w14:textId="28449CD6" w:rsidR="00C2184C" w:rsidRDefault="00C2184C" w:rsidP="00C2184C">
      <w:pPr>
        <w:pStyle w:val="ListParagraph"/>
        <w:numPr>
          <w:ilvl w:val="0"/>
          <w:numId w:val="8"/>
        </w:numPr>
        <w:rPr>
          <w:sz w:val="24"/>
          <w:szCs w:val="24"/>
        </w:rPr>
      </w:pPr>
      <w:r>
        <w:rPr>
          <w:sz w:val="24"/>
          <w:szCs w:val="24"/>
        </w:rPr>
        <w:t xml:space="preserve">The Program Directors indicated that one lecture a month would be a good </w:t>
      </w:r>
      <w:proofErr w:type="gramStart"/>
      <w:r>
        <w:rPr>
          <w:sz w:val="24"/>
          <w:szCs w:val="24"/>
        </w:rPr>
        <w:t>frequency;</w:t>
      </w:r>
      <w:proofErr w:type="gramEnd"/>
      <w:r>
        <w:rPr>
          <w:sz w:val="24"/>
          <w:szCs w:val="24"/>
        </w:rPr>
        <w:t xml:space="preserve"> but no more than twice a month.</w:t>
      </w:r>
    </w:p>
    <w:p w14:paraId="6B417350" w14:textId="183B334D" w:rsidR="00C2184C" w:rsidRDefault="00C2184C" w:rsidP="00C2184C">
      <w:pPr>
        <w:pStyle w:val="ListParagraph"/>
        <w:numPr>
          <w:ilvl w:val="0"/>
          <w:numId w:val="8"/>
        </w:numPr>
        <w:rPr>
          <w:sz w:val="24"/>
          <w:szCs w:val="24"/>
        </w:rPr>
      </w:pPr>
      <w:r>
        <w:rPr>
          <w:sz w:val="24"/>
          <w:szCs w:val="24"/>
        </w:rPr>
        <w:t>Overall, the Program Directors felt the Meet the Mentors was successful and valuable, but the focus of the overall program needs to be more focused.</w:t>
      </w:r>
    </w:p>
    <w:p w14:paraId="322BD8E8" w14:textId="6CB2820B" w:rsidR="00C2184C" w:rsidRDefault="00C2184C" w:rsidP="00C2184C">
      <w:pPr>
        <w:pStyle w:val="ListParagraph"/>
        <w:numPr>
          <w:ilvl w:val="1"/>
          <w:numId w:val="8"/>
        </w:numPr>
        <w:rPr>
          <w:sz w:val="24"/>
          <w:szCs w:val="24"/>
        </w:rPr>
      </w:pPr>
      <w:r>
        <w:rPr>
          <w:sz w:val="24"/>
          <w:szCs w:val="24"/>
        </w:rPr>
        <w:t xml:space="preserve">What are we using Meet the Mentors for? </w:t>
      </w:r>
    </w:p>
    <w:p w14:paraId="1733E2E6" w14:textId="08E6D1A1" w:rsidR="00C2184C" w:rsidRDefault="00C2184C" w:rsidP="00C2184C">
      <w:pPr>
        <w:pStyle w:val="ListParagraph"/>
        <w:numPr>
          <w:ilvl w:val="0"/>
          <w:numId w:val="8"/>
        </w:numPr>
        <w:rPr>
          <w:sz w:val="24"/>
          <w:szCs w:val="24"/>
        </w:rPr>
      </w:pPr>
      <w:r>
        <w:rPr>
          <w:sz w:val="24"/>
          <w:szCs w:val="24"/>
        </w:rPr>
        <w:t xml:space="preserve">The Program Directors agreed that first year fellows get as much out of the lectures as the </w:t>
      </w:r>
      <w:r w:rsidR="009557F3">
        <w:rPr>
          <w:sz w:val="24"/>
          <w:szCs w:val="24"/>
        </w:rPr>
        <w:t>second-year</w:t>
      </w:r>
      <w:r>
        <w:rPr>
          <w:sz w:val="24"/>
          <w:szCs w:val="24"/>
        </w:rPr>
        <w:t xml:space="preserve"> fellows, so they would like first year fellows to continue to be invited. </w:t>
      </w:r>
    </w:p>
    <w:p w14:paraId="7731E7FA" w14:textId="77777777" w:rsidR="00C2184C" w:rsidRDefault="00C2184C" w:rsidP="00C2184C">
      <w:pPr>
        <w:pStyle w:val="ListParagraph"/>
        <w:numPr>
          <w:ilvl w:val="0"/>
          <w:numId w:val="8"/>
        </w:numPr>
        <w:rPr>
          <w:sz w:val="24"/>
          <w:szCs w:val="24"/>
        </w:rPr>
      </w:pPr>
      <w:r>
        <w:rPr>
          <w:sz w:val="24"/>
          <w:szCs w:val="24"/>
        </w:rPr>
        <w:t>Program Directors indicated that presenters need to call on fellows and force them to participate.</w:t>
      </w:r>
    </w:p>
    <w:p w14:paraId="2E236098" w14:textId="0CB8F285" w:rsidR="00DA7775" w:rsidRDefault="00C2184C" w:rsidP="00C2184C">
      <w:pPr>
        <w:pStyle w:val="ListParagraph"/>
        <w:numPr>
          <w:ilvl w:val="0"/>
          <w:numId w:val="8"/>
        </w:numPr>
        <w:rPr>
          <w:sz w:val="24"/>
          <w:szCs w:val="24"/>
        </w:rPr>
      </w:pPr>
      <w:r>
        <w:rPr>
          <w:sz w:val="24"/>
          <w:szCs w:val="24"/>
        </w:rPr>
        <w:t>The ACS Committee would like Program Directors to help enforce a mandatory “cameras on” policy with their fellows.</w:t>
      </w:r>
    </w:p>
    <w:p w14:paraId="293E7D4A" w14:textId="00E394D6" w:rsidR="00DA7775" w:rsidRPr="00C2184C" w:rsidRDefault="00C2184C" w:rsidP="00C2184C">
      <w:pPr>
        <w:pStyle w:val="ListParagraph"/>
        <w:numPr>
          <w:ilvl w:val="0"/>
          <w:numId w:val="8"/>
        </w:numPr>
        <w:rPr>
          <w:sz w:val="24"/>
          <w:szCs w:val="24"/>
        </w:rPr>
      </w:pPr>
      <w:r>
        <w:rPr>
          <w:sz w:val="24"/>
          <w:szCs w:val="24"/>
        </w:rPr>
        <w:t xml:space="preserve">Program Directors indicated they would like a curriculum on a </w:t>
      </w:r>
      <w:r w:rsidR="009557F3">
        <w:rPr>
          <w:sz w:val="24"/>
          <w:szCs w:val="24"/>
        </w:rPr>
        <w:t>two-year</w:t>
      </w:r>
      <w:r>
        <w:rPr>
          <w:sz w:val="24"/>
          <w:szCs w:val="24"/>
        </w:rPr>
        <w:t xml:space="preserve"> cycle.  There are so many important topics that fellows missed because it took place two </w:t>
      </w:r>
      <w:r>
        <w:rPr>
          <w:sz w:val="24"/>
          <w:szCs w:val="24"/>
        </w:rPr>
        <w:lastRenderedPageBreak/>
        <w:t>years ago.  If we have new topics every</w:t>
      </w:r>
      <w:r w:rsidR="00381298">
        <w:rPr>
          <w:sz w:val="24"/>
          <w:szCs w:val="24"/>
        </w:rPr>
        <w:t xml:space="preserve"> </w:t>
      </w:r>
      <w:r>
        <w:rPr>
          <w:sz w:val="24"/>
          <w:szCs w:val="24"/>
        </w:rPr>
        <w:t xml:space="preserve">time, some fellows will miss out on that content - </w:t>
      </w:r>
      <w:r w:rsidR="00DA7775" w:rsidRPr="00C2184C">
        <w:rPr>
          <w:rFonts w:asciiTheme="minorHAnsi" w:hAnsiTheme="minorHAnsi" w:cstheme="minorHAnsi"/>
          <w:color w:val="222222"/>
          <w:sz w:val="24"/>
          <w:szCs w:val="24"/>
        </w:rPr>
        <w:t xml:space="preserve">24 great topics, once a month for a </w:t>
      </w:r>
      <w:r w:rsidR="009557F3" w:rsidRPr="00C2184C">
        <w:rPr>
          <w:rFonts w:asciiTheme="minorHAnsi" w:hAnsiTheme="minorHAnsi" w:cstheme="minorHAnsi"/>
          <w:color w:val="222222"/>
          <w:sz w:val="24"/>
          <w:szCs w:val="24"/>
        </w:rPr>
        <w:t>two-year</w:t>
      </w:r>
      <w:r w:rsidR="00DA7775" w:rsidRPr="00C2184C">
        <w:rPr>
          <w:rFonts w:asciiTheme="minorHAnsi" w:hAnsiTheme="minorHAnsi" w:cstheme="minorHAnsi"/>
          <w:color w:val="222222"/>
          <w:sz w:val="24"/>
          <w:szCs w:val="24"/>
        </w:rPr>
        <w:t xml:space="preserve"> cycle</w:t>
      </w:r>
      <w:r>
        <w:rPr>
          <w:rFonts w:asciiTheme="minorHAnsi" w:hAnsiTheme="minorHAnsi" w:cstheme="minorHAnsi"/>
          <w:color w:val="222222"/>
          <w:sz w:val="24"/>
          <w:szCs w:val="24"/>
        </w:rPr>
        <w:t>.</w:t>
      </w:r>
    </w:p>
    <w:p w14:paraId="2FF633A0" w14:textId="5FE46DBF" w:rsidR="00DA7775" w:rsidRPr="00DA7775" w:rsidRDefault="00C2184C" w:rsidP="00DA777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Program Directors were asked to t</w:t>
      </w:r>
      <w:r w:rsidR="00DA7775">
        <w:rPr>
          <w:rFonts w:asciiTheme="minorHAnsi" w:hAnsiTheme="minorHAnsi" w:cstheme="minorHAnsi"/>
          <w:color w:val="222222"/>
          <w:sz w:val="24"/>
          <w:szCs w:val="24"/>
        </w:rPr>
        <w:t xml:space="preserve">alk to </w:t>
      </w:r>
      <w:r>
        <w:rPr>
          <w:rFonts w:asciiTheme="minorHAnsi" w:hAnsiTheme="minorHAnsi" w:cstheme="minorHAnsi"/>
          <w:color w:val="222222"/>
          <w:sz w:val="24"/>
          <w:szCs w:val="24"/>
        </w:rPr>
        <w:t xml:space="preserve">their </w:t>
      </w:r>
      <w:r w:rsidR="00DA7775">
        <w:rPr>
          <w:rFonts w:asciiTheme="minorHAnsi" w:hAnsiTheme="minorHAnsi" w:cstheme="minorHAnsi"/>
          <w:color w:val="222222"/>
          <w:sz w:val="24"/>
          <w:szCs w:val="24"/>
        </w:rPr>
        <w:t xml:space="preserve">fellows </w:t>
      </w:r>
      <w:r>
        <w:rPr>
          <w:rFonts w:asciiTheme="minorHAnsi" w:hAnsiTheme="minorHAnsi" w:cstheme="minorHAnsi"/>
          <w:color w:val="222222"/>
          <w:sz w:val="24"/>
          <w:szCs w:val="24"/>
        </w:rPr>
        <w:t xml:space="preserve">to gather feedback to be shared at the January 2023 Program Directors Meeting. </w:t>
      </w:r>
    </w:p>
    <w:p w14:paraId="63848E6A" w14:textId="77777777" w:rsidR="00DA7775" w:rsidRDefault="00DA7775" w:rsidP="0087733A">
      <w:pPr>
        <w:pStyle w:val="ListParagraph"/>
        <w:ind w:left="540"/>
        <w:rPr>
          <w:rFonts w:asciiTheme="minorHAnsi" w:hAnsiTheme="minorHAnsi" w:cstheme="minorHAnsi"/>
          <w:color w:val="222222"/>
          <w:sz w:val="24"/>
          <w:szCs w:val="24"/>
        </w:rPr>
      </w:pPr>
    </w:p>
    <w:p w14:paraId="3CAB5DFE" w14:textId="24447D08" w:rsidR="00460B75" w:rsidRDefault="0013586A" w:rsidP="00460B75">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Supervision Policy and Guidelines</w:t>
      </w:r>
    </w:p>
    <w:p w14:paraId="727D6B41" w14:textId="6665647C" w:rsidR="00460B75" w:rsidRDefault="00460B75" w:rsidP="00460B75">
      <w:pPr>
        <w:pStyle w:val="ListParagraph"/>
        <w:ind w:left="540"/>
        <w:rPr>
          <w:rFonts w:asciiTheme="minorHAnsi" w:hAnsiTheme="minorHAnsi" w:cstheme="minorHAnsi"/>
          <w:color w:val="222222"/>
          <w:sz w:val="24"/>
          <w:szCs w:val="24"/>
        </w:rPr>
      </w:pPr>
      <w:r w:rsidRPr="00460B75">
        <w:rPr>
          <w:rFonts w:asciiTheme="minorHAnsi" w:hAnsiTheme="minorHAnsi" w:cstheme="minorHAnsi"/>
          <w:color w:val="222222"/>
          <w:sz w:val="24"/>
          <w:szCs w:val="24"/>
        </w:rPr>
        <w:t>Dr. Nancy Parks reviewed the supervision policy</w:t>
      </w:r>
      <w:r>
        <w:rPr>
          <w:rFonts w:asciiTheme="minorHAnsi" w:hAnsiTheme="minorHAnsi" w:cstheme="minorHAnsi"/>
          <w:color w:val="222222"/>
          <w:sz w:val="24"/>
          <w:szCs w:val="24"/>
        </w:rPr>
        <w:t>. Documentation of this process is lacking during site visit review.</w:t>
      </w:r>
    </w:p>
    <w:p w14:paraId="3737397F" w14:textId="5BF1FEFA" w:rsidR="00460B75" w:rsidRDefault="00381298" w:rsidP="00460B75">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L</w:t>
      </w:r>
      <w:r w:rsidR="00DA7775" w:rsidRPr="00460B75">
        <w:rPr>
          <w:rFonts w:asciiTheme="minorHAnsi" w:hAnsiTheme="minorHAnsi" w:cstheme="minorHAnsi"/>
          <w:color w:val="222222"/>
          <w:sz w:val="24"/>
          <w:szCs w:val="24"/>
        </w:rPr>
        <w:t>evels of supervision – Direct, Indirect (</w:t>
      </w:r>
      <w:r w:rsidR="00460B75" w:rsidRPr="00460B75">
        <w:rPr>
          <w:rFonts w:asciiTheme="minorHAnsi" w:hAnsiTheme="minorHAnsi" w:cstheme="minorHAnsi"/>
          <w:color w:val="222222"/>
          <w:sz w:val="24"/>
          <w:szCs w:val="24"/>
        </w:rPr>
        <w:t xml:space="preserve">{A} </w:t>
      </w:r>
      <w:r w:rsidR="00DA7775" w:rsidRPr="00460B75">
        <w:rPr>
          <w:rFonts w:asciiTheme="minorHAnsi" w:hAnsiTheme="minorHAnsi" w:cstheme="minorHAnsi"/>
          <w:color w:val="222222"/>
          <w:sz w:val="24"/>
          <w:szCs w:val="24"/>
        </w:rPr>
        <w:t xml:space="preserve">but immediately available or </w:t>
      </w:r>
      <w:r w:rsidR="00460B75" w:rsidRPr="00460B75">
        <w:rPr>
          <w:rFonts w:asciiTheme="minorHAnsi" w:hAnsiTheme="minorHAnsi" w:cstheme="minorHAnsi"/>
          <w:color w:val="222222"/>
          <w:sz w:val="24"/>
          <w:szCs w:val="24"/>
        </w:rPr>
        <w:t>{B} home call guidance</w:t>
      </w:r>
      <w:r w:rsidR="00DA7775" w:rsidRPr="00460B75">
        <w:rPr>
          <w:rFonts w:asciiTheme="minorHAnsi" w:hAnsiTheme="minorHAnsi" w:cstheme="minorHAnsi"/>
          <w:color w:val="222222"/>
          <w:sz w:val="24"/>
          <w:szCs w:val="24"/>
        </w:rPr>
        <w:t>)</w:t>
      </w:r>
      <w:r w:rsidR="00460B75" w:rsidRPr="00460B75">
        <w:rPr>
          <w:rFonts w:asciiTheme="minorHAnsi" w:hAnsiTheme="minorHAnsi" w:cstheme="minorHAnsi"/>
          <w:color w:val="222222"/>
          <w:sz w:val="24"/>
          <w:szCs w:val="24"/>
        </w:rPr>
        <w:t xml:space="preserve"> </w:t>
      </w:r>
      <w:r w:rsidR="00DA7775" w:rsidRPr="00460B75">
        <w:rPr>
          <w:rFonts w:asciiTheme="minorHAnsi" w:hAnsiTheme="minorHAnsi" w:cstheme="minorHAnsi"/>
          <w:color w:val="222222"/>
          <w:sz w:val="24"/>
          <w:szCs w:val="24"/>
        </w:rPr>
        <w:t xml:space="preserve">and Oversight. </w:t>
      </w:r>
    </w:p>
    <w:p w14:paraId="35DDFBBC" w14:textId="7B74D30E" w:rsidR="00460B75" w:rsidRDefault="00460B75" w:rsidP="00460B75">
      <w:pPr>
        <w:pStyle w:val="ListParagraph"/>
        <w:numPr>
          <w:ilvl w:val="1"/>
          <w:numId w:val="6"/>
        </w:numPr>
        <w:rPr>
          <w:rFonts w:asciiTheme="minorHAnsi" w:hAnsiTheme="minorHAnsi" w:cstheme="minorHAnsi"/>
          <w:color w:val="222222"/>
          <w:sz w:val="24"/>
          <w:szCs w:val="24"/>
        </w:rPr>
      </w:pPr>
      <w:r w:rsidRPr="00460B75">
        <w:rPr>
          <w:rFonts w:asciiTheme="minorHAnsi" w:hAnsiTheme="minorHAnsi" w:cstheme="minorHAnsi"/>
          <w:color w:val="222222"/>
          <w:sz w:val="24"/>
          <w:szCs w:val="24"/>
        </w:rPr>
        <w:t>Programs must set guidelines for circumstances and events in which fellows must communication with the supervising faculty member</w:t>
      </w:r>
    </w:p>
    <w:p w14:paraId="550004A0" w14:textId="5C8CA385" w:rsidR="00460B75" w:rsidRDefault="00460B75" w:rsidP="00460B75">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Phases of supervision – </w:t>
      </w:r>
    </w:p>
    <w:p w14:paraId="2C7CC3C9" w14:textId="31279B75" w:rsidR="00460B75" w:rsidRDefault="00460B75" w:rsidP="00460B75">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Beginning of year, direct supervision, complex EGS highest level of activation – level I supervision</w:t>
      </w:r>
    </w:p>
    <w:p w14:paraId="469C38F6" w14:textId="02070A70" w:rsidR="00460B75" w:rsidRDefault="00460B75" w:rsidP="00460B75">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All complex general surgery/trauma operations, based on local volume of specific cases – level II A or B supervision</w:t>
      </w:r>
    </w:p>
    <w:p w14:paraId="793E4C01" w14:textId="1F216222" w:rsidR="00DA7775" w:rsidRDefault="00460B75" w:rsidP="00460B75">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Low to moderate complex EGS/Trauma – level II A or B supervision</w:t>
      </w:r>
    </w:p>
    <w:p w14:paraId="770A8653" w14:textId="584CC4B1" w:rsidR="00460B75" w:rsidRDefault="00381298" w:rsidP="00381298">
      <w:pPr>
        <w:ind w:left="360" w:firstLine="360"/>
        <w:rPr>
          <w:rFonts w:asciiTheme="minorHAnsi" w:hAnsiTheme="minorHAnsi" w:cstheme="minorHAnsi"/>
          <w:color w:val="222222"/>
          <w:sz w:val="24"/>
          <w:szCs w:val="24"/>
        </w:rPr>
      </w:pPr>
      <w:r>
        <w:rPr>
          <w:rFonts w:asciiTheme="minorHAnsi" w:hAnsiTheme="minorHAnsi" w:cstheme="minorHAnsi"/>
          <w:color w:val="222222"/>
          <w:sz w:val="24"/>
          <w:szCs w:val="24"/>
        </w:rPr>
        <w:t>The committee discussed having these policies added to the website.  In addition, the committee discussed the possibility of sharing best practices from some of the programs that have good documentation on their Supervision process. The Committee considered developing a template or a checklist of elements that need to be included in any supervision policy.</w:t>
      </w:r>
    </w:p>
    <w:p w14:paraId="0DE79743" w14:textId="77777777" w:rsidR="00381298" w:rsidRDefault="00381298" w:rsidP="00381298">
      <w:pPr>
        <w:pStyle w:val="ListParagraph"/>
        <w:ind w:left="540"/>
        <w:rPr>
          <w:rFonts w:asciiTheme="minorHAnsi" w:hAnsiTheme="minorHAnsi" w:cstheme="minorHAnsi"/>
          <w:color w:val="222222"/>
          <w:sz w:val="24"/>
          <w:szCs w:val="24"/>
        </w:rPr>
      </w:pPr>
    </w:p>
    <w:p w14:paraId="04909AB4" w14:textId="1422962A" w:rsidR="00350602" w:rsidRDefault="00350602" w:rsidP="00596B69">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Program Spotlight </w:t>
      </w:r>
      <w:r w:rsidR="00BB4C1D">
        <w:rPr>
          <w:rFonts w:asciiTheme="minorHAnsi" w:hAnsiTheme="minorHAnsi" w:cstheme="minorHAnsi"/>
          <w:color w:val="222222"/>
          <w:sz w:val="24"/>
          <w:szCs w:val="24"/>
        </w:rPr>
        <w:t>–</w:t>
      </w:r>
      <w:r>
        <w:rPr>
          <w:rFonts w:asciiTheme="minorHAnsi" w:hAnsiTheme="minorHAnsi" w:cstheme="minorHAnsi"/>
          <w:color w:val="222222"/>
          <w:sz w:val="24"/>
          <w:szCs w:val="24"/>
        </w:rPr>
        <w:t xml:space="preserve"> </w:t>
      </w:r>
      <w:r w:rsidR="003A22C1">
        <w:rPr>
          <w:rFonts w:asciiTheme="minorHAnsi" w:hAnsiTheme="minorHAnsi" w:cstheme="minorHAnsi"/>
          <w:color w:val="222222"/>
          <w:sz w:val="24"/>
          <w:szCs w:val="24"/>
        </w:rPr>
        <w:t>Baystate</w:t>
      </w:r>
      <w:r w:rsidR="0087733A">
        <w:rPr>
          <w:rFonts w:asciiTheme="minorHAnsi" w:hAnsiTheme="minorHAnsi" w:cstheme="minorHAnsi"/>
          <w:color w:val="222222"/>
          <w:sz w:val="24"/>
          <w:szCs w:val="24"/>
        </w:rPr>
        <w:t xml:space="preserve"> Medical Center</w:t>
      </w:r>
      <w:r w:rsidR="003A22C1">
        <w:rPr>
          <w:rFonts w:asciiTheme="minorHAnsi" w:hAnsiTheme="minorHAnsi" w:cstheme="minorHAnsi"/>
          <w:color w:val="222222"/>
          <w:sz w:val="24"/>
          <w:szCs w:val="24"/>
        </w:rPr>
        <w:t>, Edward Kelly</w:t>
      </w:r>
    </w:p>
    <w:p w14:paraId="52970E8B" w14:textId="40E278D3" w:rsidR="00D2361D" w:rsidRPr="00596B69" w:rsidRDefault="00C2184C" w:rsidP="00D2361D">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Power point slides attached. </w:t>
      </w:r>
    </w:p>
    <w:sectPr w:rsidR="00D2361D" w:rsidRPr="00596B69" w:rsidSect="00C2184C">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1B7A" w14:textId="77777777" w:rsidR="00081022" w:rsidRDefault="00081022" w:rsidP="004C28E4">
      <w:r>
        <w:separator/>
      </w:r>
    </w:p>
  </w:endnote>
  <w:endnote w:type="continuationSeparator" w:id="0">
    <w:p w14:paraId="5D81EE5B" w14:textId="77777777" w:rsidR="00081022" w:rsidRDefault="00081022"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EBEF" w14:textId="77777777" w:rsidR="00081022" w:rsidRDefault="00081022" w:rsidP="004C28E4">
      <w:r>
        <w:separator/>
      </w:r>
    </w:p>
  </w:footnote>
  <w:footnote w:type="continuationSeparator" w:id="0">
    <w:p w14:paraId="1C75A520" w14:textId="77777777" w:rsidR="00081022" w:rsidRDefault="00081022"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35EDD"/>
    <w:multiLevelType w:val="hybridMultilevel"/>
    <w:tmpl w:val="3CEC8BD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7"/>
  </w:num>
  <w:num w:numId="2" w16cid:durableId="1397972067">
    <w:abstractNumId w:val="4"/>
  </w:num>
  <w:num w:numId="3" w16cid:durableId="1073890072">
    <w:abstractNumId w:val="0"/>
  </w:num>
  <w:num w:numId="4" w16cid:durableId="596671254">
    <w:abstractNumId w:val="5"/>
  </w:num>
  <w:num w:numId="5" w16cid:durableId="1742406691">
    <w:abstractNumId w:val="3"/>
  </w:num>
  <w:num w:numId="6" w16cid:durableId="926425935">
    <w:abstractNumId w:val="2"/>
  </w:num>
  <w:num w:numId="7" w16cid:durableId="794643857">
    <w:abstractNumId w:val="6"/>
  </w:num>
  <w:num w:numId="8" w16cid:durableId="214075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4602"/>
    <w:rsid w:val="000643B0"/>
    <w:rsid w:val="000700F5"/>
    <w:rsid w:val="00081022"/>
    <w:rsid w:val="000948FD"/>
    <w:rsid w:val="000975EB"/>
    <w:rsid w:val="000A27BC"/>
    <w:rsid w:val="000D3280"/>
    <w:rsid w:val="000D6C64"/>
    <w:rsid w:val="000E393F"/>
    <w:rsid w:val="000E552A"/>
    <w:rsid w:val="000E70D2"/>
    <w:rsid w:val="000F43AC"/>
    <w:rsid w:val="00100DA1"/>
    <w:rsid w:val="00101947"/>
    <w:rsid w:val="001071F1"/>
    <w:rsid w:val="0012127A"/>
    <w:rsid w:val="0013264C"/>
    <w:rsid w:val="0013586A"/>
    <w:rsid w:val="00142444"/>
    <w:rsid w:val="001437B6"/>
    <w:rsid w:val="001608FE"/>
    <w:rsid w:val="00160CA0"/>
    <w:rsid w:val="001973CD"/>
    <w:rsid w:val="001C6A3D"/>
    <w:rsid w:val="001E0F42"/>
    <w:rsid w:val="00204229"/>
    <w:rsid w:val="0020555F"/>
    <w:rsid w:val="002055D9"/>
    <w:rsid w:val="00210783"/>
    <w:rsid w:val="00211984"/>
    <w:rsid w:val="00213284"/>
    <w:rsid w:val="00220018"/>
    <w:rsid w:val="00224458"/>
    <w:rsid w:val="002358D4"/>
    <w:rsid w:val="00244A29"/>
    <w:rsid w:val="00292A63"/>
    <w:rsid w:val="00295C7F"/>
    <w:rsid w:val="002A3179"/>
    <w:rsid w:val="002C2DDB"/>
    <w:rsid w:val="002D1E58"/>
    <w:rsid w:val="002D282C"/>
    <w:rsid w:val="002D298E"/>
    <w:rsid w:val="002D3F61"/>
    <w:rsid w:val="002F0D76"/>
    <w:rsid w:val="002F290F"/>
    <w:rsid w:val="002F731F"/>
    <w:rsid w:val="00304322"/>
    <w:rsid w:val="00312D94"/>
    <w:rsid w:val="003138B5"/>
    <w:rsid w:val="00336DF7"/>
    <w:rsid w:val="003447AD"/>
    <w:rsid w:val="00350602"/>
    <w:rsid w:val="003567B4"/>
    <w:rsid w:val="00381298"/>
    <w:rsid w:val="00384BE1"/>
    <w:rsid w:val="0039286C"/>
    <w:rsid w:val="00397DF7"/>
    <w:rsid w:val="003A22C1"/>
    <w:rsid w:val="003A2B56"/>
    <w:rsid w:val="003A73D2"/>
    <w:rsid w:val="003C1AA1"/>
    <w:rsid w:val="003C4DBC"/>
    <w:rsid w:val="003D288D"/>
    <w:rsid w:val="00410A7C"/>
    <w:rsid w:val="00417369"/>
    <w:rsid w:val="004377EC"/>
    <w:rsid w:val="00445C85"/>
    <w:rsid w:val="00446678"/>
    <w:rsid w:val="00446CCA"/>
    <w:rsid w:val="00455CA3"/>
    <w:rsid w:val="00460B75"/>
    <w:rsid w:val="00463B24"/>
    <w:rsid w:val="0046627D"/>
    <w:rsid w:val="00472B41"/>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5B48"/>
    <w:rsid w:val="00530306"/>
    <w:rsid w:val="00532085"/>
    <w:rsid w:val="00534E4B"/>
    <w:rsid w:val="005574B9"/>
    <w:rsid w:val="00565284"/>
    <w:rsid w:val="00570B99"/>
    <w:rsid w:val="00572D14"/>
    <w:rsid w:val="00596062"/>
    <w:rsid w:val="00596B69"/>
    <w:rsid w:val="005B388D"/>
    <w:rsid w:val="005C1D4E"/>
    <w:rsid w:val="005D6156"/>
    <w:rsid w:val="005E7550"/>
    <w:rsid w:val="005F1C7F"/>
    <w:rsid w:val="005F40D4"/>
    <w:rsid w:val="00603AF4"/>
    <w:rsid w:val="00610030"/>
    <w:rsid w:val="006140D2"/>
    <w:rsid w:val="00621011"/>
    <w:rsid w:val="00623B87"/>
    <w:rsid w:val="00624F13"/>
    <w:rsid w:val="0063449D"/>
    <w:rsid w:val="00634FA4"/>
    <w:rsid w:val="0064454A"/>
    <w:rsid w:val="0064762E"/>
    <w:rsid w:val="00654797"/>
    <w:rsid w:val="00654A21"/>
    <w:rsid w:val="00665BD7"/>
    <w:rsid w:val="006718BE"/>
    <w:rsid w:val="00681033"/>
    <w:rsid w:val="006811BE"/>
    <w:rsid w:val="00685E82"/>
    <w:rsid w:val="00695BD3"/>
    <w:rsid w:val="006A44C2"/>
    <w:rsid w:val="006B7586"/>
    <w:rsid w:val="006D4E42"/>
    <w:rsid w:val="006E60EC"/>
    <w:rsid w:val="006E728E"/>
    <w:rsid w:val="006F02B9"/>
    <w:rsid w:val="00707098"/>
    <w:rsid w:val="007227EF"/>
    <w:rsid w:val="00726A42"/>
    <w:rsid w:val="00731276"/>
    <w:rsid w:val="00743DD0"/>
    <w:rsid w:val="00754F1C"/>
    <w:rsid w:val="0075754D"/>
    <w:rsid w:val="00762710"/>
    <w:rsid w:val="0077762C"/>
    <w:rsid w:val="00784E6A"/>
    <w:rsid w:val="0079154E"/>
    <w:rsid w:val="00791DF3"/>
    <w:rsid w:val="00793FF3"/>
    <w:rsid w:val="007A6CF9"/>
    <w:rsid w:val="007C47CC"/>
    <w:rsid w:val="007E0DFC"/>
    <w:rsid w:val="007F1B4C"/>
    <w:rsid w:val="008303F3"/>
    <w:rsid w:val="008579CA"/>
    <w:rsid w:val="008667B7"/>
    <w:rsid w:val="00872A38"/>
    <w:rsid w:val="008733B9"/>
    <w:rsid w:val="0087733A"/>
    <w:rsid w:val="0088652D"/>
    <w:rsid w:val="00892DC2"/>
    <w:rsid w:val="008A1BC2"/>
    <w:rsid w:val="008C1646"/>
    <w:rsid w:val="008C7EC1"/>
    <w:rsid w:val="008D01DE"/>
    <w:rsid w:val="008D386E"/>
    <w:rsid w:val="008E6870"/>
    <w:rsid w:val="008E6BA4"/>
    <w:rsid w:val="00900362"/>
    <w:rsid w:val="0090403B"/>
    <w:rsid w:val="00911825"/>
    <w:rsid w:val="009203FE"/>
    <w:rsid w:val="00926345"/>
    <w:rsid w:val="009403B2"/>
    <w:rsid w:val="00940C50"/>
    <w:rsid w:val="009557F3"/>
    <w:rsid w:val="00957711"/>
    <w:rsid w:val="00957C51"/>
    <w:rsid w:val="009608EE"/>
    <w:rsid w:val="009826F6"/>
    <w:rsid w:val="009857D3"/>
    <w:rsid w:val="00991C70"/>
    <w:rsid w:val="009A2CA6"/>
    <w:rsid w:val="009B07C6"/>
    <w:rsid w:val="009B4B43"/>
    <w:rsid w:val="009B78F4"/>
    <w:rsid w:val="009C3468"/>
    <w:rsid w:val="009C6F30"/>
    <w:rsid w:val="009E161C"/>
    <w:rsid w:val="009E7FF4"/>
    <w:rsid w:val="00A10BA3"/>
    <w:rsid w:val="00A2140E"/>
    <w:rsid w:val="00A302FE"/>
    <w:rsid w:val="00A3055D"/>
    <w:rsid w:val="00A30DD6"/>
    <w:rsid w:val="00A437EC"/>
    <w:rsid w:val="00A440ED"/>
    <w:rsid w:val="00A47550"/>
    <w:rsid w:val="00A82ADE"/>
    <w:rsid w:val="00AA57FE"/>
    <w:rsid w:val="00AA6830"/>
    <w:rsid w:val="00AA6CD0"/>
    <w:rsid w:val="00AD460C"/>
    <w:rsid w:val="00AE0AA0"/>
    <w:rsid w:val="00AF6236"/>
    <w:rsid w:val="00B02A64"/>
    <w:rsid w:val="00B11C9C"/>
    <w:rsid w:val="00B13FA2"/>
    <w:rsid w:val="00B17EC1"/>
    <w:rsid w:val="00B26945"/>
    <w:rsid w:val="00B40578"/>
    <w:rsid w:val="00B47853"/>
    <w:rsid w:val="00B50A8B"/>
    <w:rsid w:val="00B669A2"/>
    <w:rsid w:val="00B71F52"/>
    <w:rsid w:val="00B80F69"/>
    <w:rsid w:val="00BA2E63"/>
    <w:rsid w:val="00BB459D"/>
    <w:rsid w:val="00BB4C1D"/>
    <w:rsid w:val="00BC3EA6"/>
    <w:rsid w:val="00BD451C"/>
    <w:rsid w:val="00BE4EC8"/>
    <w:rsid w:val="00BF1B97"/>
    <w:rsid w:val="00C04218"/>
    <w:rsid w:val="00C15E77"/>
    <w:rsid w:val="00C16116"/>
    <w:rsid w:val="00C17CCE"/>
    <w:rsid w:val="00C2184C"/>
    <w:rsid w:val="00C352DA"/>
    <w:rsid w:val="00C3594F"/>
    <w:rsid w:val="00C4362C"/>
    <w:rsid w:val="00C60A8E"/>
    <w:rsid w:val="00C8397C"/>
    <w:rsid w:val="00C86F34"/>
    <w:rsid w:val="00C876B2"/>
    <w:rsid w:val="00CA4DFA"/>
    <w:rsid w:val="00CB68C0"/>
    <w:rsid w:val="00CC087E"/>
    <w:rsid w:val="00CD08CB"/>
    <w:rsid w:val="00CD5AC7"/>
    <w:rsid w:val="00CD7924"/>
    <w:rsid w:val="00CE06C7"/>
    <w:rsid w:val="00D034C2"/>
    <w:rsid w:val="00D2361D"/>
    <w:rsid w:val="00D26F37"/>
    <w:rsid w:val="00D46AAB"/>
    <w:rsid w:val="00D47B8F"/>
    <w:rsid w:val="00D6405F"/>
    <w:rsid w:val="00D64F53"/>
    <w:rsid w:val="00D7345D"/>
    <w:rsid w:val="00D93C49"/>
    <w:rsid w:val="00D973CC"/>
    <w:rsid w:val="00DA0544"/>
    <w:rsid w:val="00DA7775"/>
    <w:rsid w:val="00DB071E"/>
    <w:rsid w:val="00DB536D"/>
    <w:rsid w:val="00DD7379"/>
    <w:rsid w:val="00DE52D4"/>
    <w:rsid w:val="00DE6AFD"/>
    <w:rsid w:val="00DF6110"/>
    <w:rsid w:val="00DF7426"/>
    <w:rsid w:val="00E0388E"/>
    <w:rsid w:val="00E11D59"/>
    <w:rsid w:val="00E15FA2"/>
    <w:rsid w:val="00E26628"/>
    <w:rsid w:val="00E60090"/>
    <w:rsid w:val="00E67244"/>
    <w:rsid w:val="00E75861"/>
    <w:rsid w:val="00E75F45"/>
    <w:rsid w:val="00E943A9"/>
    <w:rsid w:val="00E97140"/>
    <w:rsid w:val="00EA355A"/>
    <w:rsid w:val="00EA3EDB"/>
    <w:rsid w:val="00EB1189"/>
    <w:rsid w:val="00EB4B14"/>
    <w:rsid w:val="00EB5087"/>
    <w:rsid w:val="00EB5984"/>
    <w:rsid w:val="00EC5099"/>
    <w:rsid w:val="00EE2870"/>
    <w:rsid w:val="00EE560C"/>
    <w:rsid w:val="00F004C2"/>
    <w:rsid w:val="00F033A2"/>
    <w:rsid w:val="00F11436"/>
    <w:rsid w:val="00F139B9"/>
    <w:rsid w:val="00F14EC7"/>
    <w:rsid w:val="00F53670"/>
    <w:rsid w:val="00F54D8E"/>
    <w:rsid w:val="00F7000D"/>
    <w:rsid w:val="00F71B5A"/>
    <w:rsid w:val="00F86C7A"/>
    <w:rsid w:val="00F911E8"/>
    <w:rsid w:val="00FA2587"/>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5</cp:revision>
  <dcterms:created xsi:type="dcterms:W3CDTF">2022-12-19T22:10:00Z</dcterms:created>
  <dcterms:modified xsi:type="dcterms:W3CDTF">2022-12-20T06:26:00Z</dcterms:modified>
</cp:coreProperties>
</file>