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9F89E" w14:textId="77777777" w:rsidR="002D282C" w:rsidRDefault="002D282C" w:rsidP="0077762C">
      <w:pPr>
        <w:jc w:val="center"/>
        <w:rPr>
          <w:rFonts w:asciiTheme="minorHAnsi" w:hAnsiTheme="minorHAnsi"/>
          <w:b/>
          <w:sz w:val="28"/>
          <w:szCs w:val="28"/>
        </w:rPr>
      </w:pPr>
      <w:r w:rsidRPr="002D282C">
        <w:rPr>
          <w:noProof/>
        </w:rPr>
        <w:drawing>
          <wp:inline distT="0" distB="0" distL="0" distR="0" wp14:anchorId="6FC7F90C" wp14:editId="65AA4156">
            <wp:extent cx="1152144" cy="11704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52144" cy="1170432"/>
                    </a:xfrm>
                    <a:prstGeom prst="rect">
                      <a:avLst/>
                    </a:prstGeom>
                  </pic:spPr>
                </pic:pic>
              </a:graphicData>
            </a:graphic>
          </wp:inline>
        </w:drawing>
      </w:r>
    </w:p>
    <w:p w14:paraId="4F33C35A" w14:textId="77777777" w:rsidR="002D282C" w:rsidRPr="00AA0DBE" w:rsidRDefault="002D282C" w:rsidP="0077762C">
      <w:pPr>
        <w:jc w:val="center"/>
        <w:rPr>
          <w:rFonts w:cs="Calibri"/>
          <w:b/>
          <w:sz w:val="28"/>
          <w:szCs w:val="28"/>
        </w:rPr>
      </w:pPr>
    </w:p>
    <w:p w14:paraId="0FDA3A93" w14:textId="77777777" w:rsidR="004C28E4" w:rsidRPr="00AA0DBE" w:rsidRDefault="004C28E4" w:rsidP="0077762C">
      <w:pPr>
        <w:jc w:val="center"/>
        <w:rPr>
          <w:rFonts w:cs="Calibri"/>
          <w:b/>
          <w:sz w:val="28"/>
          <w:szCs w:val="28"/>
        </w:rPr>
      </w:pPr>
      <w:r w:rsidRPr="00AA0DBE">
        <w:rPr>
          <w:rFonts w:cs="Calibri"/>
          <w:b/>
          <w:sz w:val="28"/>
          <w:szCs w:val="28"/>
        </w:rPr>
        <w:t>A</w:t>
      </w:r>
      <w:r w:rsidR="0088652D" w:rsidRPr="00AA0DBE">
        <w:rPr>
          <w:rFonts w:cs="Calibri"/>
          <w:b/>
          <w:sz w:val="28"/>
          <w:szCs w:val="28"/>
        </w:rPr>
        <w:t>AST Program Directors Subc</w:t>
      </w:r>
      <w:r w:rsidRPr="00AA0DBE">
        <w:rPr>
          <w:rFonts w:cs="Calibri"/>
          <w:b/>
          <w:sz w:val="28"/>
          <w:szCs w:val="28"/>
        </w:rPr>
        <w:t xml:space="preserve">ommittee </w:t>
      </w:r>
      <w:r w:rsidR="009A2CA6" w:rsidRPr="00AA0DBE">
        <w:rPr>
          <w:rFonts w:cs="Calibri"/>
          <w:b/>
          <w:sz w:val="28"/>
          <w:szCs w:val="28"/>
        </w:rPr>
        <w:t xml:space="preserve">Phone Conference </w:t>
      </w:r>
    </w:p>
    <w:p w14:paraId="4205DBF0" w14:textId="0D729687" w:rsidR="00410A7C" w:rsidRPr="00AA0DBE" w:rsidRDefault="00F82496" w:rsidP="00410A7C">
      <w:pPr>
        <w:jc w:val="center"/>
        <w:rPr>
          <w:rFonts w:cs="Calibri"/>
          <w:b/>
          <w:sz w:val="28"/>
          <w:szCs w:val="28"/>
        </w:rPr>
      </w:pPr>
      <w:r>
        <w:rPr>
          <w:rFonts w:cs="Calibri"/>
          <w:b/>
          <w:sz w:val="28"/>
          <w:szCs w:val="28"/>
        </w:rPr>
        <w:t xml:space="preserve">Monday, </w:t>
      </w:r>
      <w:r w:rsidR="00EB0D4F">
        <w:rPr>
          <w:rFonts w:cs="Calibri"/>
          <w:b/>
          <w:sz w:val="28"/>
          <w:szCs w:val="28"/>
        </w:rPr>
        <w:t>February</w:t>
      </w:r>
      <w:r>
        <w:rPr>
          <w:rFonts w:cs="Calibri"/>
          <w:b/>
          <w:sz w:val="28"/>
          <w:szCs w:val="28"/>
        </w:rPr>
        <w:t xml:space="preserve"> 2</w:t>
      </w:r>
      <w:r w:rsidR="00EB0D4F">
        <w:rPr>
          <w:rFonts w:cs="Calibri"/>
          <w:b/>
          <w:sz w:val="28"/>
          <w:szCs w:val="28"/>
        </w:rPr>
        <w:t>6</w:t>
      </w:r>
      <w:r>
        <w:rPr>
          <w:rFonts w:cs="Calibri"/>
          <w:b/>
          <w:sz w:val="28"/>
          <w:szCs w:val="28"/>
        </w:rPr>
        <w:t>, 2024</w:t>
      </w:r>
    </w:p>
    <w:p w14:paraId="374D7D68" w14:textId="77777777" w:rsidR="00CB68C0" w:rsidRPr="00AA0DBE" w:rsidRDefault="00CB68C0" w:rsidP="00596B69">
      <w:pPr>
        <w:jc w:val="center"/>
        <w:rPr>
          <w:rFonts w:cs="Calibri"/>
          <w:b/>
          <w:sz w:val="28"/>
          <w:szCs w:val="28"/>
        </w:rPr>
      </w:pPr>
    </w:p>
    <w:p w14:paraId="35B437AC" w14:textId="5A8B666E" w:rsidR="00572D14" w:rsidRPr="00AA0DBE" w:rsidRDefault="007C33D7" w:rsidP="00E247F0">
      <w:pPr>
        <w:jc w:val="center"/>
        <w:rPr>
          <w:rFonts w:cs="Calibri"/>
          <w:b/>
          <w:color w:val="222222"/>
          <w:sz w:val="28"/>
          <w:szCs w:val="28"/>
        </w:rPr>
      </w:pPr>
      <w:r>
        <w:rPr>
          <w:rFonts w:cs="Calibri"/>
          <w:b/>
          <w:sz w:val="28"/>
          <w:szCs w:val="28"/>
        </w:rPr>
        <w:t xml:space="preserve">Notes </w:t>
      </w:r>
    </w:p>
    <w:p w14:paraId="1816CBA1" w14:textId="77777777" w:rsidR="0047720C" w:rsidRDefault="0047720C" w:rsidP="00522ABF">
      <w:pPr>
        <w:rPr>
          <w:rFonts w:asciiTheme="minorHAnsi" w:hAnsiTheme="minorHAnsi" w:cstheme="minorHAnsi"/>
          <w:color w:val="222222"/>
          <w:sz w:val="24"/>
          <w:szCs w:val="24"/>
        </w:rPr>
      </w:pPr>
    </w:p>
    <w:p w14:paraId="4076B6FF" w14:textId="77777777" w:rsidR="00D13ED1" w:rsidRDefault="00D13ED1" w:rsidP="00522ABF">
      <w:pPr>
        <w:rPr>
          <w:rFonts w:asciiTheme="minorHAnsi" w:hAnsiTheme="minorHAnsi" w:cstheme="minorHAnsi"/>
          <w:color w:val="222222"/>
          <w:sz w:val="24"/>
          <w:szCs w:val="24"/>
        </w:rPr>
        <w:sectPr w:rsidR="00D13ED1" w:rsidSect="00105248">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pPr>
    </w:p>
    <w:p w14:paraId="529DC979" w14:textId="13AF8FDC" w:rsidR="007C33D7" w:rsidRDefault="007C33D7" w:rsidP="00522ABF">
      <w:pPr>
        <w:rPr>
          <w:rFonts w:asciiTheme="minorHAnsi" w:hAnsiTheme="minorHAnsi" w:cstheme="minorHAnsi"/>
          <w:color w:val="222222"/>
          <w:sz w:val="24"/>
          <w:szCs w:val="24"/>
        </w:rPr>
      </w:pPr>
      <w:r>
        <w:rPr>
          <w:rFonts w:asciiTheme="minorHAnsi" w:hAnsiTheme="minorHAnsi" w:cstheme="minorHAnsi"/>
          <w:color w:val="222222"/>
          <w:sz w:val="24"/>
          <w:szCs w:val="24"/>
        </w:rPr>
        <w:t>Nancy Parks</w:t>
      </w:r>
    </w:p>
    <w:p w14:paraId="06AA47C5" w14:textId="61951765" w:rsidR="007C33D7" w:rsidRDefault="007C33D7" w:rsidP="00522ABF">
      <w:pPr>
        <w:rPr>
          <w:rFonts w:asciiTheme="minorHAnsi" w:hAnsiTheme="minorHAnsi" w:cstheme="minorHAnsi"/>
          <w:color w:val="222222"/>
          <w:sz w:val="24"/>
          <w:szCs w:val="24"/>
        </w:rPr>
      </w:pPr>
      <w:r>
        <w:rPr>
          <w:rFonts w:asciiTheme="minorHAnsi" w:hAnsiTheme="minorHAnsi" w:cstheme="minorHAnsi"/>
          <w:color w:val="222222"/>
          <w:sz w:val="24"/>
          <w:szCs w:val="24"/>
        </w:rPr>
        <w:t>Alexander Colonna</w:t>
      </w:r>
    </w:p>
    <w:p w14:paraId="7880C2C0" w14:textId="25D4C574" w:rsidR="007C33D7" w:rsidRDefault="007C33D7" w:rsidP="00522ABF">
      <w:pPr>
        <w:rPr>
          <w:rFonts w:asciiTheme="minorHAnsi" w:hAnsiTheme="minorHAnsi" w:cstheme="minorHAnsi"/>
          <w:color w:val="222222"/>
          <w:sz w:val="24"/>
          <w:szCs w:val="24"/>
        </w:rPr>
      </w:pPr>
      <w:r>
        <w:rPr>
          <w:rFonts w:asciiTheme="minorHAnsi" w:hAnsiTheme="minorHAnsi" w:cstheme="minorHAnsi"/>
          <w:color w:val="222222"/>
          <w:sz w:val="24"/>
          <w:szCs w:val="24"/>
        </w:rPr>
        <w:t xml:space="preserve">Allison </w:t>
      </w:r>
      <w:proofErr w:type="spellStart"/>
      <w:r>
        <w:rPr>
          <w:rFonts w:asciiTheme="minorHAnsi" w:hAnsiTheme="minorHAnsi" w:cstheme="minorHAnsi"/>
          <w:color w:val="222222"/>
          <w:sz w:val="24"/>
          <w:szCs w:val="24"/>
        </w:rPr>
        <w:t>McNickle</w:t>
      </w:r>
      <w:proofErr w:type="spellEnd"/>
    </w:p>
    <w:p w14:paraId="3278D882" w14:textId="3064ACD7" w:rsidR="007C33D7" w:rsidRDefault="007C33D7" w:rsidP="00522ABF">
      <w:pPr>
        <w:rPr>
          <w:rFonts w:asciiTheme="minorHAnsi" w:hAnsiTheme="minorHAnsi" w:cstheme="minorHAnsi"/>
          <w:color w:val="222222"/>
          <w:sz w:val="24"/>
          <w:szCs w:val="24"/>
        </w:rPr>
      </w:pPr>
      <w:r>
        <w:rPr>
          <w:rFonts w:asciiTheme="minorHAnsi" w:hAnsiTheme="minorHAnsi" w:cstheme="minorHAnsi"/>
          <w:color w:val="222222"/>
          <w:sz w:val="24"/>
          <w:szCs w:val="24"/>
        </w:rPr>
        <w:t>Chenoa Jennings</w:t>
      </w:r>
    </w:p>
    <w:p w14:paraId="4F5CE2C3" w14:textId="34EFA0DF" w:rsidR="007C33D7" w:rsidRDefault="007C33D7" w:rsidP="00522ABF">
      <w:pPr>
        <w:rPr>
          <w:rFonts w:asciiTheme="minorHAnsi" w:hAnsiTheme="minorHAnsi" w:cstheme="minorHAnsi"/>
          <w:color w:val="222222"/>
          <w:sz w:val="24"/>
          <w:szCs w:val="24"/>
        </w:rPr>
      </w:pPr>
      <w:r>
        <w:rPr>
          <w:rFonts w:asciiTheme="minorHAnsi" w:hAnsiTheme="minorHAnsi" w:cstheme="minorHAnsi"/>
          <w:color w:val="222222"/>
          <w:sz w:val="24"/>
          <w:szCs w:val="24"/>
        </w:rPr>
        <w:t xml:space="preserve">Clay </w:t>
      </w:r>
      <w:proofErr w:type="spellStart"/>
      <w:r>
        <w:rPr>
          <w:rFonts w:asciiTheme="minorHAnsi" w:hAnsiTheme="minorHAnsi" w:cstheme="minorHAnsi"/>
          <w:color w:val="222222"/>
          <w:sz w:val="24"/>
          <w:szCs w:val="24"/>
        </w:rPr>
        <w:t>Burlew</w:t>
      </w:r>
      <w:proofErr w:type="spellEnd"/>
    </w:p>
    <w:p w14:paraId="2FBDEEDF" w14:textId="27A76A02" w:rsidR="007C33D7" w:rsidRDefault="007C33D7" w:rsidP="00522ABF">
      <w:pPr>
        <w:rPr>
          <w:rFonts w:asciiTheme="minorHAnsi" w:hAnsiTheme="minorHAnsi" w:cstheme="minorHAnsi"/>
          <w:color w:val="222222"/>
          <w:sz w:val="24"/>
          <w:szCs w:val="24"/>
        </w:rPr>
      </w:pPr>
      <w:proofErr w:type="spellStart"/>
      <w:r>
        <w:rPr>
          <w:rFonts w:asciiTheme="minorHAnsi" w:hAnsiTheme="minorHAnsi" w:cstheme="minorHAnsi"/>
          <w:color w:val="222222"/>
          <w:sz w:val="24"/>
          <w:szCs w:val="24"/>
        </w:rPr>
        <w:t>Deepi</w:t>
      </w:r>
      <w:proofErr w:type="spellEnd"/>
      <w:r>
        <w:rPr>
          <w:rFonts w:asciiTheme="minorHAnsi" w:hAnsiTheme="minorHAnsi" w:cstheme="minorHAnsi"/>
          <w:color w:val="222222"/>
          <w:sz w:val="24"/>
          <w:szCs w:val="24"/>
        </w:rPr>
        <w:t xml:space="preserve"> </w:t>
      </w:r>
      <w:proofErr w:type="spellStart"/>
      <w:r>
        <w:rPr>
          <w:rFonts w:asciiTheme="minorHAnsi" w:hAnsiTheme="minorHAnsi" w:cstheme="minorHAnsi"/>
          <w:color w:val="222222"/>
          <w:sz w:val="24"/>
          <w:szCs w:val="24"/>
        </w:rPr>
        <w:t>Koganti</w:t>
      </w:r>
      <w:proofErr w:type="spellEnd"/>
    </w:p>
    <w:p w14:paraId="31A99239" w14:textId="3809EC47" w:rsidR="007C33D7" w:rsidRDefault="007C33D7" w:rsidP="00522ABF">
      <w:pPr>
        <w:rPr>
          <w:rFonts w:asciiTheme="minorHAnsi" w:hAnsiTheme="minorHAnsi" w:cstheme="minorHAnsi"/>
          <w:color w:val="222222"/>
          <w:sz w:val="24"/>
          <w:szCs w:val="24"/>
        </w:rPr>
      </w:pPr>
      <w:r>
        <w:rPr>
          <w:rFonts w:asciiTheme="minorHAnsi" w:hAnsiTheme="minorHAnsi" w:cstheme="minorHAnsi"/>
          <w:color w:val="222222"/>
          <w:sz w:val="24"/>
          <w:szCs w:val="24"/>
        </w:rPr>
        <w:t>Dina Filiberto</w:t>
      </w:r>
    </w:p>
    <w:p w14:paraId="53C969F9" w14:textId="04F62F96" w:rsidR="007C33D7" w:rsidRDefault="007C33D7" w:rsidP="00522ABF">
      <w:pPr>
        <w:rPr>
          <w:rFonts w:asciiTheme="minorHAnsi" w:hAnsiTheme="minorHAnsi" w:cstheme="minorHAnsi"/>
          <w:color w:val="222222"/>
          <w:sz w:val="24"/>
          <w:szCs w:val="24"/>
        </w:rPr>
      </w:pPr>
      <w:r>
        <w:rPr>
          <w:rFonts w:asciiTheme="minorHAnsi" w:hAnsiTheme="minorHAnsi" w:cstheme="minorHAnsi"/>
          <w:color w:val="222222"/>
          <w:sz w:val="24"/>
          <w:szCs w:val="24"/>
        </w:rPr>
        <w:t xml:space="preserve">Jason </w:t>
      </w:r>
      <w:proofErr w:type="spellStart"/>
      <w:r>
        <w:rPr>
          <w:rFonts w:asciiTheme="minorHAnsi" w:hAnsiTheme="minorHAnsi" w:cstheme="minorHAnsi"/>
          <w:color w:val="222222"/>
          <w:sz w:val="24"/>
          <w:szCs w:val="24"/>
        </w:rPr>
        <w:t>Sciarretta</w:t>
      </w:r>
      <w:proofErr w:type="spellEnd"/>
    </w:p>
    <w:p w14:paraId="64B6D202" w14:textId="6D207105" w:rsidR="007C33D7" w:rsidRDefault="007C33D7" w:rsidP="00522ABF">
      <w:pPr>
        <w:rPr>
          <w:rFonts w:asciiTheme="minorHAnsi" w:hAnsiTheme="minorHAnsi" w:cstheme="minorHAnsi"/>
          <w:color w:val="222222"/>
          <w:sz w:val="24"/>
          <w:szCs w:val="24"/>
        </w:rPr>
      </w:pPr>
      <w:r>
        <w:rPr>
          <w:rFonts w:asciiTheme="minorHAnsi" w:hAnsiTheme="minorHAnsi" w:cstheme="minorHAnsi"/>
          <w:color w:val="222222"/>
          <w:sz w:val="24"/>
          <w:szCs w:val="24"/>
        </w:rPr>
        <w:t>Jonathan Gates</w:t>
      </w:r>
    </w:p>
    <w:p w14:paraId="6A35AD34" w14:textId="755BD34D" w:rsidR="007C33D7" w:rsidRDefault="007C33D7" w:rsidP="00522ABF">
      <w:pPr>
        <w:rPr>
          <w:rFonts w:asciiTheme="minorHAnsi" w:hAnsiTheme="minorHAnsi" w:cstheme="minorHAnsi"/>
          <w:color w:val="222222"/>
          <w:sz w:val="24"/>
          <w:szCs w:val="24"/>
        </w:rPr>
      </w:pPr>
      <w:r>
        <w:rPr>
          <w:rFonts w:asciiTheme="minorHAnsi" w:hAnsiTheme="minorHAnsi" w:cstheme="minorHAnsi"/>
          <w:color w:val="222222"/>
          <w:sz w:val="24"/>
          <w:szCs w:val="24"/>
        </w:rPr>
        <w:t xml:space="preserve">Linda </w:t>
      </w:r>
      <w:proofErr w:type="spellStart"/>
      <w:r>
        <w:rPr>
          <w:rFonts w:asciiTheme="minorHAnsi" w:hAnsiTheme="minorHAnsi" w:cstheme="minorHAnsi"/>
          <w:color w:val="222222"/>
          <w:sz w:val="24"/>
          <w:szCs w:val="24"/>
        </w:rPr>
        <w:t>Dultz</w:t>
      </w:r>
      <w:proofErr w:type="spellEnd"/>
    </w:p>
    <w:p w14:paraId="7287B20B" w14:textId="198A908F" w:rsidR="007C33D7" w:rsidRDefault="007C33D7" w:rsidP="00522ABF">
      <w:pPr>
        <w:rPr>
          <w:rFonts w:asciiTheme="minorHAnsi" w:hAnsiTheme="minorHAnsi" w:cstheme="minorHAnsi"/>
          <w:color w:val="222222"/>
          <w:sz w:val="24"/>
          <w:szCs w:val="24"/>
        </w:rPr>
      </w:pPr>
      <w:r>
        <w:rPr>
          <w:rFonts w:asciiTheme="minorHAnsi" w:hAnsiTheme="minorHAnsi" w:cstheme="minorHAnsi"/>
          <w:color w:val="222222"/>
          <w:sz w:val="24"/>
          <w:szCs w:val="24"/>
        </w:rPr>
        <w:t>Nick Nash</w:t>
      </w:r>
    </w:p>
    <w:p w14:paraId="55136B46" w14:textId="48851053" w:rsidR="007C33D7" w:rsidRDefault="007C33D7" w:rsidP="00522ABF">
      <w:pPr>
        <w:rPr>
          <w:rFonts w:asciiTheme="minorHAnsi" w:hAnsiTheme="minorHAnsi" w:cstheme="minorHAnsi"/>
          <w:color w:val="222222"/>
          <w:sz w:val="24"/>
          <w:szCs w:val="24"/>
        </w:rPr>
      </w:pPr>
      <w:r>
        <w:rPr>
          <w:rFonts w:asciiTheme="minorHAnsi" w:hAnsiTheme="minorHAnsi" w:cstheme="minorHAnsi"/>
          <w:color w:val="222222"/>
          <w:sz w:val="24"/>
          <w:szCs w:val="24"/>
        </w:rPr>
        <w:t>Shane Jensen</w:t>
      </w:r>
    </w:p>
    <w:p w14:paraId="52F4C643" w14:textId="2FB09AF5" w:rsidR="007C33D7" w:rsidRDefault="007C33D7" w:rsidP="00522ABF">
      <w:pPr>
        <w:rPr>
          <w:rFonts w:asciiTheme="minorHAnsi" w:hAnsiTheme="minorHAnsi" w:cstheme="minorHAnsi"/>
          <w:color w:val="222222"/>
          <w:sz w:val="24"/>
          <w:szCs w:val="24"/>
        </w:rPr>
      </w:pPr>
      <w:r>
        <w:rPr>
          <w:rFonts w:asciiTheme="minorHAnsi" w:hAnsiTheme="minorHAnsi" w:cstheme="minorHAnsi"/>
          <w:color w:val="222222"/>
          <w:sz w:val="24"/>
          <w:szCs w:val="24"/>
        </w:rPr>
        <w:t xml:space="preserve">Steve </w:t>
      </w:r>
      <w:proofErr w:type="spellStart"/>
      <w:r>
        <w:rPr>
          <w:rFonts w:asciiTheme="minorHAnsi" w:hAnsiTheme="minorHAnsi" w:cstheme="minorHAnsi"/>
          <w:color w:val="222222"/>
          <w:sz w:val="24"/>
          <w:szCs w:val="24"/>
        </w:rPr>
        <w:t>Gondeck</w:t>
      </w:r>
      <w:proofErr w:type="spellEnd"/>
    </w:p>
    <w:p w14:paraId="1070AF93" w14:textId="359333EA" w:rsidR="007C33D7" w:rsidRDefault="007C33D7" w:rsidP="00522ABF">
      <w:pPr>
        <w:rPr>
          <w:rFonts w:asciiTheme="minorHAnsi" w:hAnsiTheme="minorHAnsi" w:cstheme="minorHAnsi"/>
          <w:color w:val="222222"/>
          <w:sz w:val="24"/>
          <w:szCs w:val="24"/>
        </w:rPr>
      </w:pPr>
      <w:r>
        <w:rPr>
          <w:rFonts w:asciiTheme="minorHAnsi" w:hAnsiTheme="minorHAnsi" w:cstheme="minorHAnsi"/>
          <w:color w:val="222222"/>
          <w:sz w:val="24"/>
          <w:szCs w:val="24"/>
        </w:rPr>
        <w:t xml:space="preserve">Ziad </w:t>
      </w:r>
      <w:proofErr w:type="spellStart"/>
      <w:r>
        <w:rPr>
          <w:rFonts w:asciiTheme="minorHAnsi" w:hAnsiTheme="minorHAnsi" w:cstheme="minorHAnsi"/>
          <w:color w:val="222222"/>
          <w:sz w:val="24"/>
          <w:szCs w:val="24"/>
        </w:rPr>
        <w:t>Sifri</w:t>
      </w:r>
      <w:proofErr w:type="spellEnd"/>
    </w:p>
    <w:p w14:paraId="63ECF398" w14:textId="73CD35C6" w:rsidR="007C33D7" w:rsidRDefault="007C33D7" w:rsidP="00522ABF">
      <w:pPr>
        <w:rPr>
          <w:rFonts w:asciiTheme="minorHAnsi" w:hAnsiTheme="minorHAnsi" w:cstheme="minorHAnsi"/>
          <w:color w:val="222222"/>
          <w:sz w:val="24"/>
          <w:szCs w:val="24"/>
        </w:rPr>
      </w:pPr>
      <w:r>
        <w:rPr>
          <w:rFonts w:asciiTheme="minorHAnsi" w:hAnsiTheme="minorHAnsi" w:cstheme="minorHAnsi"/>
          <w:color w:val="222222"/>
          <w:sz w:val="24"/>
          <w:szCs w:val="24"/>
        </w:rPr>
        <w:t xml:space="preserve">Lou </w:t>
      </w:r>
      <w:proofErr w:type="spellStart"/>
      <w:r>
        <w:rPr>
          <w:rFonts w:asciiTheme="minorHAnsi" w:hAnsiTheme="minorHAnsi" w:cstheme="minorHAnsi"/>
          <w:color w:val="222222"/>
          <w:sz w:val="24"/>
          <w:szCs w:val="24"/>
        </w:rPr>
        <w:t>Magnotti</w:t>
      </w:r>
      <w:proofErr w:type="spellEnd"/>
    </w:p>
    <w:p w14:paraId="255727CF" w14:textId="77777777" w:rsidR="00D13ED1" w:rsidRDefault="00D13ED1" w:rsidP="00522ABF">
      <w:pPr>
        <w:rPr>
          <w:rFonts w:asciiTheme="minorHAnsi" w:hAnsiTheme="minorHAnsi" w:cstheme="minorHAnsi"/>
          <w:color w:val="222222"/>
          <w:sz w:val="24"/>
          <w:szCs w:val="24"/>
        </w:rPr>
        <w:sectPr w:rsidR="00D13ED1" w:rsidSect="00105248">
          <w:type w:val="continuous"/>
          <w:pgSz w:w="12240" w:h="15840"/>
          <w:pgMar w:top="720" w:right="1440" w:bottom="720" w:left="1440" w:header="720" w:footer="720" w:gutter="0"/>
          <w:cols w:num="2" w:space="720"/>
          <w:docGrid w:linePitch="360"/>
        </w:sectPr>
      </w:pPr>
    </w:p>
    <w:p w14:paraId="625AD3BE" w14:textId="77777777" w:rsidR="007C33D7" w:rsidRPr="00E52553" w:rsidRDefault="007C33D7" w:rsidP="00522ABF">
      <w:pPr>
        <w:rPr>
          <w:rFonts w:asciiTheme="minorHAnsi" w:hAnsiTheme="minorHAnsi" w:cstheme="minorHAnsi"/>
          <w:color w:val="222222"/>
          <w:sz w:val="24"/>
          <w:szCs w:val="24"/>
        </w:rPr>
      </w:pPr>
    </w:p>
    <w:p w14:paraId="6B5121DC" w14:textId="77777777" w:rsidR="00D13ED1" w:rsidRDefault="00AD29F8" w:rsidP="00D13ED1">
      <w:pPr>
        <w:pStyle w:val="ListParagraph"/>
        <w:numPr>
          <w:ilvl w:val="0"/>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ACS Committee Updates</w:t>
      </w:r>
    </w:p>
    <w:p w14:paraId="3D234C65" w14:textId="79B23A2A" w:rsidR="00D13ED1" w:rsidRDefault="00D13ED1" w:rsidP="00D13ED1">
      <w:pPr>
        <w:pStyle w:val="ListParagraph"/>
        <w:numPr>
          <w:ilvl w:val="1"/>
          <w:numId w:val="6"/>
        </w:numPr>
        <w:rPr>
          <w:rFonts w:asciiTheme="minorHAnsi" w:hAnsiTheme="minorHAnsi" w:cstheme="minorHAnsi"/>
          <w:color w:val="222222"/>
          <w:sz w:val="24"/>
          <w:szCs w:val="24"/>
        </w:rPr>
      </w:pPr>
      <w:r w:rsidRPr="00D13ED1">
        <w:rPr>
          <w:rFonts w:asciiTheme="minorHAnsi" w:hAnsiTheme="minorHAnsi" w:cstheme="minorHAnsi"/>
          <w:color w:val="222222"/>
          <w:sz w:val="24"/>
          <w:szCs w:val="24"/>
        </w:rPr>
        <w:t>The plans for the Bootcamp are still underway. We are looking for sponsors to help offset some of the costs. We will keep you posted as plans are confirmed.</w:t>
      </w:r>
    </w:p>
    <w:p w14:paraId="3443DDCA" w14:textId="35D15C4B" w:rsidR="00D13ED1" w:rsidRDefault="00D13ED1" w:rsidP="00D13ED1">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The ACS Committee has formed a </w:t>
      </w:r>
      <w:proofErr w:type="spellStart"/>
      <w:r>
        <w:rPr>
          <w:rFonts w:asciiTheme="minorHAnsi" w:hAnsiTheme="minorHAnsi" w:cstheme="minorHAnsi"/>
          <w:color w:val="222222"/>
          <w:sz w:val="24"/>
          <w:szCs w:val="24"/>
        </w:rPr>
        <w:t>sub committee</w:t>
      </w:r>
      <w:proofErr w:type="spellEnd"/>
      <w:r>
        <w:rPr>
          <w:rFonts w:asciiTheme="minorHAnsi" w:hAnsiTheme="minorHAnsi" w:cstheme="minorHAnsi"/>
          <w:color w:val="222222"/>
          <w:sz w:val="24"/>
          <w:szCs w:val="24"/>
        </w:rPr>
        <w:t xml:space="preserve"> to look at the EGS and </w:t>
      </w:r>
      <w:proofErr w:type="spellStart"/>
      <w:r>
        <w:rPr>
          <w:rFonts w:asciiTheme="minorHAnsi" w:hAnsiTheme="minorHAnsi" w:cstheme="minorHAnsi"/>
          <w:color w:val="222222"/>
          <w:sz w:val="24"/>
          <w:szCs w:val="24"/>
        </w:rPr>
        <w:t>caselog</w:t>
      </w:r>
      <w:proofErr w:type="spellEnd"/>
      <w:r>
        <w:rPr>
          <w:rFonts w:asciiTheme="minorHAnsi" w:hAnsiTheme="minorHAnsi" w:cstheme="minorHAnsi"/>
          <w:color w:val="222222"/>
          <w:sz w:val="24"/>
          <w:szCs w:val="24"/>
        </w:rPr>
        <w:t xml:space="preserve"> minimums.  They will be meeting in </w:t>
      </w:r>
      <w:proofErr w:type="gramStart"/>
      <w:r>
        <w:rPr>
          <w:rFonts w:asciiTheme="minorHAnsi" w:hAnsiTheme="minorHAnsi" w:cstheme="minorHAnsi"/>
          <w:color w:val="222222"/>
          <w:sz w:val="24"/>
          <w:szCs w:val="24"/>
        </w:rPr>
        <w:t>March</w:t>
      </w:r>
      <w:proofErr w:type="gramEnd"/>
    </w:p>
    <w:p w14:paraId="79ECD2AA" w14:textId="183D74D8" w:rsidR="00D13ED1" w:rsidRDefault="00D13ED1" w:rsidP="00D13ED1">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The Robo-Tracs program launched at the end of January. We have held two of the seven webinars and they have been very well received.  We hope to be able to hold this program again next year as many applicants were not selected to participate this year. </w:t>
      </w:r>
    </w:p>
    <w:p w14:paraId="249680F1" w14:textId="2BDA2D0B" w:rsidR="00D13ED1" w:rsidRDefault="00D13ED1" w:rsidP="00D13ED1">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The ACS Committee is working on the topics to be submitted to the AAST Program Committee for the Annual Meeting Lunch Sessions in September.  If you have any topic suggestions, please reach out to Bridget or Jose Diaz.</w:t>
      </w:r>
    </w:p>
    <w:p w14:paraId="714FAD10" w14:textId="230F739C" w:rsidR="00D13ED1" w:rsidRPr="00D13ED1" w:rsidRDefault="00D13ED1" w:rsidP="00D13ED1">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The first Journal Club for the fellows will take place on Tuesday, March 5</w:t>
      </w:r>
      <w:r w:rsidRPr="00D13ED1">
        <w:rPr>
          <w:rFonts w:asciiTheme="minorHAnsi" w:hAnsiTheme="minorHAnsi" w:cstheme="minorHAnsi"/>
          <w:color w:val="222222"/>
          <w:sz w:val="24"/>
          <w:szCs w:val="24"/>
          <w:vertAlign w:val="superscript"/>
        </w:rPr>
        <w:t>th</w:t>
      </w:r>
      <w:r>
        <w:rPr>
          <w:rFonts w:asciiTheme="minorHAnsi" w:hAnsiTheme="minorHAnsi" w:cstheme="minorHAnsi"/>
          <w:color w:val="222222"/>
          <w:sz w:val="24"/>
          <w:szCs w:val="24"/>
        </w:rPr>
        <w:t xml:space="preserve">.  Journal Club will take place on the first Tuesday of the month and will be tied to the Meet the Mentors topic that month. </w:t>
      </w:r>
    </w:p>
    <w:p w14:paraId="6BD8F3B6" w14:textId="77777777" w:rsidR="00EB0D4F" w:rsidRDefault="00EB0D4F" w:rsidP="00EB0D4F">
      <w:pPr>
        <w:pStyle w:val="ListParagraph"/>
        <w:ind w:left="540"/>
        <w:rPr>
          <w:rFonts w:asciiTheme="minorHAnsi" w:hAnsiTheme="minorHAnsi" w:cstheme="minorHAnsi"/>
          <w:color w:val="222222"/>
          <w:sz w:val="24"/>
          <w:szCs w:val="24"/>
        </w:rPr>
      </w:pPr>
    </w:p>
    <w:p w14:paraId="38003CCF" w14:textId="00057151" w:rsidR="00E214E9" w:rsidRPr="00E52553" w:rsidRDefault="00DF4BA0" w:rsidP="00596B69">
      <w:pPr>
        <w:pStyle w:val="ListParagraph"/>
        <w:numPr>
          <w:ilvl w:val="0"/>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 xml:space="preserve">2024 </w:t>
      </w:r>
      <w:r w:rsidR="00E214E9" w:rsidRPr="00E52553">
        <w:rPr>
          <w:rFonts w:asciiTheme="minorHAnsi" w:hAnsiTheme="minorHAnsi" w:cstheme="minorHAnsi"/>
          <w:color w:val="222222"/>
          <w:sz w:val="24"/>
          <w:szCs w:val="24"/>
        </w:rPr>
        <w:t>Projects</w:t>
      </w:r>
    </w:p>
    <w:p w14:paraId="5CB9B6BF" w14:textId="6ABC66AE" w:rsidR="00DF4BA0" w:rsidRDefault="00E214E9" w:rsidP="00E214E9">
      <w:pPr>
        <w:pStyle w:val="ListParagraph"/>
        <w:numPr>
          <w:ilvl w:val="1"/>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Didactic Curriculu</w:t>
      </w:r>
      <w:r w:rsidR="00F82496" w:rsidRPr="00E52553">
        <w:rPr>
          <w:rFonts w:asciiTheme="minorHAnsi" w:hAnsiTheme="minorHAnsi" w:cstheme="minorHAnsi"/>
          <w:color w:val="222222"/>
          <w:sz w:val="24"/>
          <w:szCs w:val="24"/>
        </w:rPr>
        <w:t>m</w:t>
      </w:r>
    </w:p>
    <w:p w14:paraId="49FF9194" w14:textId="46BB6096" w:rsidR="00D13ED1" w:rsidRPr="00D13ED1" w:rsidRDefault="00D13ED1" w:rsidP="00D13ED1">
      <w:pPr>
        <w:pStyle w:val="ListParagraph"/>
        <w:numPr>
          <w:ilvl w:val="2"/>
          <w:numId w:val="6"/>
        </w:numPr>
        <w:rPr>
          <w:rFonts w:cs="Calibri"/>
          <w:color w:val="222222"/>
          <w:sz w:val="24"/>
          <w:szCs w:val="24"/>
        </w:rPr>
      </w:pPr>
      <w:r w:rsidRPr="00D13ED1">
        <w:rPr>
          <w:rFonts w:cs="Calibri"/>
          <w:color w:val="000000"/>
          <w:sz w:val="24"/>
          <w:szCs w:val="24"/>
          <w:shd w:val="clear" w:color="auto" w:fill="FFFFFF"/>
        </w:rPr>
        <w:t>1</w:t>
      </w:r>
      <w:r>
        <w:rPr>
          <w:rFonts w:cs="Calibri"/>
          <w:color w:val="000000"/>
          <w:sz w:val="24"/>
          <w:szCs w:val="24"/>
          <w:shd w:val="clear" w:color="auto" w:fill="FFFFFF"/>
        </w:rPr>
        <w:t>7</w:t>
      </w:r>
      <w:r w:rsidRPr="00D13ED1">
        <w:rPr>
          <w:rFonts w:cs="Calibri"/>
          <w:color w:val="000000"/>
          <w:sz w:val="24"/>
          <w:szCs w:val="24"/>
          <w:shd w:val="clear" w:color="auto" w:fill="FFFFFF"/>
        </w:rPr>
        <w:t xml:space="preserve"> topics outstanding</w:t>
      </w:r>
    </w:p>
    <w:p w14:paraId="03A89046" w14:textId="359344F9" w:rsidR="00D13ED1" w:rsidRPr="00D13ED1" w:rsidRDefault="00D13ED1" w:rsidP="00D13ED1">
      <w:pPr>
        <w:pStyle w:val="ListParagraph"/>
        <w:numPr>
          <w:ilvl w:val="2"/>
          <w:numId w:val="6"/>
        </w:numPr>
        <w:rPr>
          <w:rFonts w:cs="Calibri"/>
          <w:color w:val="222222"/>
          <w:sz w:val="24"/>
          <w:szCs w:val="24"/>
        </w:rPr>
      </w:pPr>
      <w:r>
        <w:rPr>
          <w:rFonts w:cs="Calibri"/>
          <w:color w:val="000000"/>
          <w:sz w:val="24"/>
          <w:szCs w:val="24"/>
          <w:shd w:val="clear" w:color="auto" w:fill="FFFFFF"/>
        </w:rPr>
        <w:t>7</w:t>
      </w:r>
      <w:r w:rsidRPr="00D13ED1">
        <w:rPr>
          <w:rFonts w:cs="Calibri"/>
          <w:color w:val="000000"/>
          <w:sz w:val="24"/>
          <w:szCs w:val="24"/>
          <w:shd w:val="clear" w:color="auto" w:fill="FFFFFF"/>
        </w:rPr>
        <w:t xml:space="preserve"> topics with no volunteer</w:t>
      </w:r>
    </w:p>
    <w:p w14:paraId="3B8EA461" w14:textId="103D484A" w:rsidR="00D13ED1" w:rsidRPr="00D13ED1" w:rsidRDefault="00D13ED1" w:rsidP="00D13ED1">
      <w:pPr>
        <w:pStyle w:val="ListParagraph"/>
        <w:numPr>
          <w:ilvl w:val="3"/>
          <w:numId w:val="6"/>
        </w:numPr>
        <w:rPr>
          <w:rFonts w:cs="Calibri"/>
          <w:color w:val="222222"/>
          <w:sz w:val="24"/>
          <w:szCs w:val="24"/>
        </w:rPr>
      </w:pPr>
      <w:r>
        <w:rPr>
          <w:rFonts w:cs="Calibri"/>
          <w:color w:val="000000"/>
          <w:sz w:val="24"/>
          <w:szCs w:val="24"/>
          <w:shd w:val="clear" w:color="auto" w:fill="FFFFFF"/>
        </w:rPr>
        <w:t>Vascular Emergencies</w:t>
      </w:r>
    </w:p>
    <w:p w14:paraId="338D07BD" w14:textId="0AE247B8" w:rsidR="00D13ED1" w:rsidRPr="00D13ED1" w:rsidRDefault="00D13ED1" w:rsidP="00D13ED1">
      <w:pPr>
        <w:pStyle w:val="ListParagraph"/>
        <w:numPr>
          <w:ilvl w:val="3"/>
          <w:numId w:val="6"/>
        </w:numPr>
        <w:rPr>
          <w:rFonts w:cs="Calibri"/>
          <w:color w:val="222222"/>
          <w:sz w:val="24"/>
          <w:szCs w:val="24"/>
        </w:rPr>
      </w:pPr>
      <w:r>
        <w:rPr>
          <w:rFonts w:cs="Calibri"/>
          <w:color w:val="000000"/>
          <w:sz w:val="24"/>
          <w:szCs w:val="24"/>
          <w:shd w:val="clear" w:color="auto" w:fill="FFFFFF"/>
        </w:rPr>
        <w:t>Anorectal Disease</w:t>
      </w:r>
    </w:p>
    <w:p w14:paraId="04675D28" w14:textId="52A4E439" w:rsidR="00D13ED1" w:rsidRPr="00D13ED1" w:rsidRDefault="00D13ED1" w:rsidP="00D13ED1">
      <w:pPr>
        <w:pStyle w:val="ListParagraph"/>
        <w:numPr>
          <w:ilvl w:val="3"/>
          <w:numId w:val="6"/>
        </w:numPr>
        <w:rPr>
          <w:rFonts w:cs="Calibri"/>
          <w:color w:val="222222"/>
          <w:sz w:val="24"/>
          <w:szCs w:val="24"/>
        </w:rPr>
      </w:pPr>
      <w:r>
        <w:rPr>
          <w:rFonts w:cs="Calibri"/>
          <w:color w:val="000000"/>
          <w:sz w:val="24"/>
          <w:szCs w:val="24"/>
          <w:shd w:val="clear" w:color="auto" w:fill="FFFFFF"/>
        </w:rPr>
        <w:t>Trauma Systems/Administration</w:t>
      </w:r>
    </w:p>
    <w:p w14:paraId="5E3EB9DA" w14:textId="562C7D43" w:rsidR="00D13ED1" w:rsidRPr="00D13ED1" w:rsidRDefault="00D13ED1" w:rsidP="00D13ED1">
      <w:pPr>
        <w:pStyle w:val="ListParagraph"/>
        <w:numPr>
          <w:ilvl w:val="3"/>
          <w:numId w:val="6"/>
        </w:numPr>
        <w:rPr>
          <w:rFonts w:cs="Calibri"/>
          <w:color w:val="222222"/>
          <w:sz w:val="24"/>
          <w:szCs w:val="24"/>
        </w:rPr>
      </w:pPr>
      <w:r>
        <w:rPr>
          <w:rFonts w:cs="Calibri"/>
          <w:color w:val="000000"/>
          <w:sz w:val="24"/>
          <w:szCs w:val="24"/>
          <w:shd w:val="clear" w:color="auto" w:fill="FFFFFF"/>
        </w:rPr>
        <w:t>Disaster Medicine and Triage</w:t>
      </w:r>
    </w:p>
    <w:p w14:paraId="1C00B48F" w14:textId="1707EDB7" w:rsidR="00D13ED1" w:rsidRPr="00D13ED1" w:rsidRDefault="00D13ED1" w:rsidP="00D13ED1">
      <w:pPr>
        <w:pStyle w:val="ListParagraph"/>
        <w:numPr>
          <w:ilvl w:val="3"/>
          <w:numId w:val="6"/>
        </w:numPr>
        <w:rPr>
          <w:rFonts w:cs="Calibri"/>
          <w:color w:val="222222"/>
          <w:sz w:val="24"/>
          <w:szCs w:val="24"/>
        </w:rPr>
      </w:pPr>
      <w:r>
        <w:rPr>
          <w:rFonts w:cs="Calibri"/>
          <w:color w:val="000000"/>
          <w:sz w:val="24"/>
          <w:szCs w:val="24"/>
          <w:shd w:val="clear" w:color="auto" w:fill="FFFFFF"/>
        </w:rPr>
        <w:lastRenderedPageBreak/>
        <w:t>Inflammatory Bowel Disease</w:t>
      </w:r>
    </w:p>
    <w:p w14:paraId="3328B74B" w14:textId="0E65E3C0" w:rsidR="00D13ED1" w:rsidRPr="00D13ED1" w:rsidRDefault="00D13ED1" w:rsidP="00D13ED1">
      <w:pPr>
        <w:pStyle w:val="ListParagraph"/>
        <w:numPr>
          <w:ilvl w:val="3"/>
          <w:numId w:val="6"/>
        </w:numPr>
        <w:rPr>
          <w:rFonts w:cs="Calibri"/>
          <w:color w:val="222222"/>
          <w:sz w:val="24"/>
          <w:szCs w:val="24"/>
        </w:rPr>
      </w:pPr>
      <w:r>
        <w:rPr>
          <w:rFonts w:cs="Calibri"/>
          <w:color w:val="000000"/>
          <w:sz w:val="24"/>
          <w:szCs w:val="24"/>
          <w:shd w:val="clear" w:color="auto" w:fill="FFFFFF"/>
        </w:rPr>
        <w:t>DVT Prophylaxis in EGS</w:t>
      </w:r>
    </w:p>
    <w:p w14:paraId="72B58E8C" w14:textId="595AAE31" w:rsidR="00D13ED1" w:rsidRPr="00D13ED1" w:rsidRDefault="00D13ED1" w:rsidP="00D13ED1">
      <w:pPr>
        <w:pStyle w:val="ListParagraph"/>
        <w:numPr>
          <w:ilvl w:val="3"/>
          <w:numId w:val="6"/>
        </w:numPr>
        <w:rPr>
          <w:rFonts w:cs="Calibri"/>
          <w:color w:val="222222"/>
          <w:sz w:val="24"/>
          <w:szCs w:val="24"/>
        </w:rPr>
      </w:pPr>
      <w:r>
        <w:rPr>
          <w:rFonts w:cs="Calibri"/>
          <w:color w:val="000000"/>
          <w:sz w:val="24"/>
          <w:szCs w:val="24"/>
          <w:shd w:val="clear" w:color="auto" w:fill="FFFFFF"/>
        </w:rPr>
        <w:t>Pediatric Emergency General Surgery</w:t>
      </w:r>
    </w:p>
    <w:p w14:paraId="3201C06E" w14:textId="5D751C0E" w:rsidR="00D13ED1" w:rsidRPr="00D13ED1" w:rsidRDefault="00D13ED1" w:rsidP="00D13ED1">
      <w:pPr>
        <w:pStyle w:val="ListParagraph"/>
        <w:ind w:left="2160"/>
        <w:rPr>
          <w:rFonts w:cs="Calibri"/>
          <w:color w:val="222222"/>
          <w:sz w:val="24"/>
          <w:szCs w:val="24"/>
        </w:rPr>
      </w:pPr>
      <w:r>
        <w:rPr>
          <w:rFonts w:cs="Calibri"/>
          <w:color w:val="000000"/>
          <w:sz w:val="24"/>
          <w:szCs w:val="24"/>
          <w:shd w:val="clear" w:color="auto" w:fill="FFFFFF"/>
        </w:rPr>
        <w:t>You do not need to be the one who completes the review of the topic. If you have faculty members who would be interested, they are more than welcome to volunteer.</w:t>
      </w:r>
    </w:p>
    <w:p w14:paraId="28D6EA1B" w14:textId="5CFD7CC6" w:rsidR="00DF4BA0" w:rsidRDefault="00DF4BA0" w:rsidP="00E214E9">
      <w:pPr>
        <w:pStyle w:val="ListParagraph"/>
        <w:numPr>
          <w:ilvl w:val="1"/>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Match Issues</w:t>
      </w:r>
    </w:p>
    <w:p w14:paraId="660EAEE4" w14:textId="490A7E59" w:rsidR="00D13ED1" w:rsidRPr="00E52553" w:rsidRDefault="00D13ED1" w:rsidP="00D13ED1">
      <w:pPr>
        <w:pStyle w:val="ListParagraph"/>
        <w:numPr>
          <w:ilvl w:val="2"/>
          <w:numId w:val="6"/>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This group will be meeting in March to discuss the recruitment issues, including potentially separating the one year and </w:t>
      </w:r>
      <w:proofErr w:type="gramStart"/>
      <w:r>
        <w:rPr>
          <w:rFonts w:asciiTheme="minorHAnsi" w:hAnsiTheme="minorHAnsi" w:cstheme="minorHAnsi"/>
          <w:color w:val="222222"/>
          <w:sz w:val="24"/>
          <w:szCs w:val="24"/>
        </w:rPr>
        <w:t>two year</w:t>
      </w:r>
      <w:proofErr w:type="gramEnd"/>
      <w:r>
        <w:rPr>
          <w:rFonts w:asciiTheme="minorHAnsi" w:hAnsiTheme="minorHAnsi" w:cstheme="minorHAnsi"/>
          <w:color w:val="222222"/>
          <w:sz w:val="24"/>
          <w:szCs w:val="24"/>
        </w:rPr>
        <w:t xml:space="preserve"> applicants, etc.</w:t>
      </w:r>
    </w:p>
    <w:p w14:paraId="2FFB1BEC" w14:textId="77777777" w:rsidR="00043A03" w:rsidRPr="00D13ED1" w:rsidRDefault="00043A03" w:rsidP="00D13ED1">
      <w:pPr>
        <w:rPr>
          <w:rFonts w:asciiTheme="minorHAnsi" w:hAnsiTheme="minorHAnsi" w:cstheme="minorHAnsi"/>
          <w:color w:val="222222"/>
          <w:sz w:val="24"/>
          <w:szCs w:val="24"/>
        </w:rPr>
      </w:pPr>
    </w:p>
    <w:p w14:paraId="60532FD0" w14:textId="0E98208F" w:rsidR="00AD29F8" w:rsidRPr="00E52553" w:rsidRDefault="00C43CFD" w:rsidP="00AD29F8">
      <w:pPr>
        <w:pStyle w:val="ListParagraph"/>
        <w:numPr>
          <w:ilvl w:val="0"/>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 xml:space="preserve">Reminders and </w:t>
      </w:r>
      <w:r w:rsidR="00AD29F8" w:rsidRPr="00E52553">
        <w:rPr>
          <w:rFonts w:asciiTheme="minorHAnsi" w:hAnsiTheme="minorHAnsi" w:cstheme="minorHAnsi"/>
          <w:color w:val="222222"/>
          <w:sz w:val="24"/>
          <w:szCs w:val="24"/>
        </w:rPr>
        <w:t>Upcoming Dates:</w:t>
      </w:r>
    </w:p>
    <w:p w14:paraId="66307890" w14:textId="4AA46FCB" w:rsidR="002D7388" w:rsidRPr="00E52553" w:rsidRDefault="00AD29F8" w:rsidP="00F05DD5">
      <w:pPr>
        <w:pStyle w:val="ListParagraph"/>
        <w:numPr>
          <w:ilvl w:val="1"/>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M</w:t>
      </w:r>
      <w:r w:rsidR="00C43CFD" w:rsidRPr="00E52553">
        <w:rPr>
          <w:rFonts w:asciiTheme="minorHAnsi" w:hAnsiTheme="minorHAnsi" w:cstheme="minorHAnsi"/>
          <w:color w:val="222222"/>
          <w:sz w:val="24"/>
          <w:szCs w:val="24"/>
        </w:rPr>
        <w:t xml:space="preserve">eet the </w:t>
      </w:r>
      <w:r w:rsidRPr="00E52553">
        <w:rPr>
          <w:rFonts w:asciiTheme="minorHAnsi" w:hAnsiTheme="minorHAnsi" w:cstheme="minorHAnsi"/>
          <w:color w:val="222222"/>
          <w:sz w:val="24"/>
          <w:szCs w:val="24"/>
        </w:rPr>
        <w:t>M</w:t>
      </w:r>
      <w:r w:rsidR="00C43CFD" w:rsidRPr="00E52553">
        <w:rPr>
          <w:rFonts w:asciiTheme="minorHAnsi" w:hAnsiTheme="minorHAnsi" w:cstheme="minorHAnsi"/>
          <w:color w:val="222222"/>
          <w:sz w:val="24"/>
          <w:szCs w:val="24"/>
        </w:rPr>
        <w:t>entors</w:t>
      </w:r>
    </w:p>
    <w:p w14:paraId="3181EAA2" w14:textId="77D94EAB" w:rsidR="00A874FD" w:rsidRDefault="00EB0D4F" w:rsidP="00EB0D4F">
      <w:pPr>
        <w:pStyle w:val="ListParagraph"/>
        <w:numPr>
          <w:ilvl w:val="2"/>
          <w:numId w:val="6"/>
        </w:numPr>
        <w:rPr>
          <w:rFonts w:asciiTheme="minorHAnsi" w:hAnsiTheme="minorHAnsi" w:cstheme="minorHAnsi"/>
          <w:color w:val="222222"/>
          <w:sz w:val="24"/>
          <w:szCs w:val="24"/>
        </w:rPr>
      </w:pPr>
      <w:r>
        <w:rPr>
          <w:rFonts w:asciiTheme="minorHAnsi" w:hAnsiTheme="minorHAnsi" w:cstheme="minorHAnsi"/>
          <w:color w:val="222222"/>
          <w:sz w:val="24"/>
          <w:szCs w:val="24"/>
        </w:rPr>
        <w:t>March 12 – Kerby</w:t>
      </w:r>
    </w:p>
    <w:p w14:paraId="151FA295" w14:textId="7ED10F16" w:rsidR="00EB0D4F" w:rsidRDefault="00EB0D4F" w:rsidP="00EB0D4F">
      <w:pPr>
        <w:pStyle w:val="ListParagraph"/>
        <w:numPr>
          <w:ilvl w:val="2"/>
          <w:numId w:val="6"/>
        </w:numPr>
        <w:rPr>
          <w:rFonts w:asciiTheme="minorHAnsi" w:hAnsiTheme="minorHAnsi" w:cstheme="minorHAnsi"/>
          <w:color w:val="222222"/>
          <w:sz w:val="24"/>
          <w:szCs w:val="24"/>
        </w:rPr>
      </w:pPr>
      <w:r>
        <w:rPr>
          <w:rFonts w:asciiTheme="minorHAnsi" w:hAnsiTheme="minorHAnsi" w:cstheme="minorHAnsi"/>
          <w:color w:val="222222"/>
          <w:sz w:val="24"/>
          <w:szCs w:val="24"/>
        </w:rPr>
        <w:t>May 14 – Berry</w:t>
      </w:r>
    </w:p>
    <w:p w14:paraId="185CD71A" w14:textId="1375A9F8" w:rsidR="00EB0D4F" w:rsidRDefault="00EB0D4F" w:rsidP="00EB0D4F">
      <w:pPr>
        <w:pStyle w:val="ListParagraph"/>
        <w:numPr>
          <w:ilvl w:val="2"/>
          <w:numId w:val="6"/>
        </w:numPr>
        <w:rPr>
          <w:rFonts w:asciiTheme="minorHAnsi" w:hAnsiTheme="minorHAnsi" w:cstheme="minorHAnsi"/>
          <w:color w:val="222222"/>
          <w:sz w:val="24"/>
          <w:szCs w:val="24"/>
        </w:rPr>
      </w:pPr>
      <w:r>
        <w:rPr>
          <w:rFonts w:asciiTheme="minorHAnsi" w:hAnsiTheme="minorHAnsi" w:cstheme="minorHAnsi"/>
          <w:color w:val="222222"/>
          <w:sz w:val="24"/>
          <w:szCs w:val="24"/>
        </w:rPr>
        <w:t>May 28 – Cohen</w:t>
      </w:r>
    </w:p>
    <w:p w14:paraId="40B37935" w14:textId="309C6605" w:rsidR="00EB0D4F" w:rsidRPr="00EB0D4F" w:rsidRDefault="00EB0D4F" w:rsidP="00EB0D4F">
      <w:pPr>
        <w:pStyle w:val="ListParagraph"/>
        <w:numPr>
          <w:ilvl w:val="2"/>
          <w:numId w:val="6"/>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June 11 – </w:t>
      </w:r>
      <w:proofErr w:type="spellStart"/>
      <w:r>
        <w:rPr>
          <w:rFonts w:asciiTheme="minorHAnsi" w:hAnsiTheme="minorHAnsi" w:cstheme="minorHAnsi"/>
          <w:color w:val="222222"/>
          <w:sz w:val="24"/>
          <w:szCs w:val="24"/>
        </w:rPr>
        <w:t>Kaups</w:t>
      </w:r>
      <w:proofErr w:type="spellEnd"/>
    </w:p>
    <w:p w14:paraId="36F5FE7C" w14:textId="42336BB8" w:rsidR="002D7388" w:rsidRPr="00E52553" w:rsidRDefault="00AD29F8" w:rsidP="002D7388">
      <w:pPr>
        <w:pStyle w:val="ListParagraph"/>
        <w:numPr>
          <w:ilvl w:val="1"/>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Next P</w:t>
      </w:r>
      <w:r w:rsidR="00C43CFD" w:rsidRPr="00E52553">
        <w:rPr>
          <w:rFonts w:asciiTheme="minorHAnsi" w:hAnsiTheme="minorHAnsi" w:cstheme="minorHAnsi"/>
          <w:color w:val="222222"/>
          <w:sz w:val="24"/>
          <w:szCs w:val="24"/>
        </w:rPr>
        <w:t xml:space="preserve">rogram </w:t>
      </w:r>
      <w:r w:rsidRPr="00E52553">
        <w:rPr>
          <w:rFonts w:asciiTheme="minorHAnsi" w:hAnsiTheme="minorHAnsi" w:cstheme="minorHAnsi"/>
          <w:color w:val="222222"/>
          <w:sz w:val="24"/>
          <w:szCs w:val="24"/>
        </w:rPr>
        <w:t>D</w:t>
      </w:r>
      <w:r w:rsidR="00C43CFD" w:rsidRPr="00E52553">
        <w:rPr>
          <w:rFonts w:asciiTheme="minorHAnsi" w:hAnsiTheme="minorHAnsi" w:cstheme="minorHAnsi"/>
          <w:color w:val="222222"/>
          <w:sz w:val="24"/>
          <w:szCs w:val="24"/>
        </w:rPr>
        <w:t>irectors’</w:t>
      </w:r>
      <w:r w:rsidRPr="00E52553">
        <w:rPr>
          <w:rFonts w:asciiTheme="minorHAnsi" w:hAnsiTheme="minorHAnsi" w:cstheme="minorHAnsi"/>
          <w:color w:val="222222"/>
          <w:sz w:val="24"/>
          <w:szCs w:val="24"/>
        </w:rPr>
        <w:t xml:space="preserve"> </w:t>
      </w:r>
      <w:r w:rsidR="00C43CFD" w:rsidRPr="00E52553">
        <w:rPr>
          <w:rFonts w:asciiTheme="minorHAnsi" w:hAnsiTheme="minorHAnsi" w:cstheme="minorHAnsi"/>
          <w:color w:val="222222"/>
          <w:sz w:val="24"/>
          <w:szCs w:val="24"/>
        </w:rPr>
        <w:t>M</w:t>
      </w:r>
      <w:r w:rsidRPr="00E52553">
        <w:rPr>
          <w:rFonts w:asciiTheme="minorHAnsi" w:hAnsiTheme="minorHAnsi" w:cstheme="minorHAnsi"/>
          <w:color w:val="222222"/>
          <w:sz w:val="24"/>
          <w:szCs w:val="24"/>
        </w:rPr>
        <w:t>eeting</w:t>
      </w:r>
      <w:r w:rsidR="00A874FD" w:rsidRPr="00E52553">
        <w:rPr>
          <w:rFonts w:asciiTheme="minorHAnsi" w:hAnsiTheme="minorHAnsi" w:cstheme="minorHAnsi"/>
          <w:color w:val="222222"/>
          <w:sz w:val="24"/>
          <w:szCs w:val="24"/>
        </w:rPr>
        <w:t>:</w:t>
      </w:r>
    </w:p>
    <w:p w14:paraId="67752BF2" w14:textId="25F85205" w:rsidR="00522ABF" w:rsidRPr="00E52553" w:rsidRDefault="00216FB1" w:rsidP="002D7388">
      <w:pPr>
        <w:pStyle w:val="ListParagraph"/>
        <w:ind w:left="1440"/>
        <w:rPr>
          <w:rFonts w:asciiTheme="minorHAnsi" w:hAnsiTheme="minorHAnsi" w:cstheme="minorHAnsi"/>
          <w:color w:val="222222"/>
          <w:sz w:val="24"/>
          <w:szCs w:val="24"/>
        </w:rPr>
      </w:pPr>
      <w:r w:rsidRPr="00E52553">
        <w:rPr>
          <w:rFonts w:asciiTheme="minorHAnsi" w:hAnsiTheme="minorHAnsi" w:cstheme="minorHAnsi"/>
          <w:color w:val="222222"/>
          <w:sz w:val="24"/>
          <w:szCs w:val="24"/>
        </w:rPr>
        <w:t xml:space="preserve">Monday, </w:t>
      </w:r>
      <w:r w:rsidR="00EB0D4F">
        <w:rPr>
          <w:rFonts w:asciiTheme="minorHAnsi" w:hAnsiTheme="minorHAnsi" w:cstheme="minorHAnsi"/>
          <w:color w:val="222222"/>
          <w:sz w:val="24"/>
          <w:szCs w:val="24"/>
        </w:rPr>
        <w:t>March 25</w:t>
      </w:r>
      <w:r w:rsidR="00EB0D4F" w:rsidRPr="00EB0D4F">
        <w:rPr>
          <w:rFonts w:asciiTheme="minorHAnsi" w:hAnsiTheme="minorHAnsi" w:cstheme="minorHAnsi"/>
          <w:color w:val="222222"/>
          <w:sz w:val="24"/>
          <w:szCs w:val="24"/>
          <w:vertAlign w:val="superscript"/>
        </w:rPr>
        <w:t>th</w:t>
      </w:r>
      <w:r w:rsidR="002D7388" w:rsidRPr="00E52553">
        <w:rPr>
          <w:rFonts w:asciiTheme="minorHAnsi" w:hAnsiTheme="minorHAnsi" w:cstheme="minorHAnsi"/>
          <w:color w:val="222222"/>
          <w:sz w:val="24"/>
          <w:szCs w:val="24"/>
        </w:rPr>
        <w:t>, 4pm ET/3pm CT/2pm MT/1pm PT</w:t>
      </w:r>
    </w:p>
    <w:sectPr w:rsidR="00522ABF" w:rsidRPr="00E52553" w:rsidSect="00105248">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74C15" w14:textId="77777777" w:rsidR="00105248" w:rsidRDefault="00105248" w:rsidP="004C28E4">
      <w:r>
        <w:separator/>
      </w:r>
    </w:p>
  </w:endnote>
  <w:endnote w:type="continuationSeparator" w:id="0">
    <w:p w14:paraId="5F4D2F00" w14:textId="77777777" w:rsidR="00105248" w:rsidRDefault="00105248" w:rsidP="004C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06102" w14:textId="77777777" w:rsidR="00B669A2" w:rsidRDefault="00B66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979729"/>
      <w:docPartObj>
        <w:docPartGallery w:val="Page Numbers (Bottom of Page)"/>
        <w:docPartUnique/>
      </w:docPartObj>
    </w:sdtPr>
    <w:sdtEndPr>
      <w:rPr>
        <w:noProof/>
      </w:rPr>
    </w:sdtEndPr>
    <w:sdtContent>
      <w:p w14:paraId="78A91259" w14:textId="77777777" w:rsidR="00B47853" w:rsidRDefault="00B47853">
        <w:pPr>
          <w:pStyle w:val="Footer"/>
          <w:jc w:val="center"/>
        </w:pPr>
        <w:r>
          <w:fldChar w:fldCharType="begin"/>
        </w:r>
        <w:r>
          <w:instrText xml:space="preserve"> PAGE   \* MERGEFORMAT </w:instrText>
        </w:r>
        <w:r>
          <w:fldChar w:fldCharType="separate"/>
        </w:r>
        <w:r w:rsidR="005F1C7F">
          <w:rPr>
            <w:noProof/>
          </w:rPr>
          <w:t>1</w:t>
        </w:r>
        <w:r>
          <w:rPr>
            <w:noProof/>
          </w:rPr>
          <w:fldChar w:fldCharType="end"/>
        </w:r>
      </w:p>
    </w:sdtContent>
  </w:sdt>
  <w:p w14:paraId="0931CB69" w14:textId="77777777" w:rsidR="008733B9" w:rsidRDefault="008733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CFB2" w14:textId="77777777" w:rsidR="00B669A2" w:rsidRDefault="00B66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2F770" w14:textId="77777777" w:rsidR="00105248" w:rsidRDefault="00105248" w:rsidP="004C28E4">
      <w:r>
        <w:separator/>
      </w:r>
    </w:p>
  </w:footnote>
  <w:footnote w:type="continuationSeparator" w:id="0">
    <w:p w14:paraId="4F61BCD4" w14:textId="77777777" w:rsidR="00105248" w:rsidRDefault="00105248" w:rsidP="004C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7291" w14:textId="77777777" w:rsidR="00B669A2" w:rsidRDefault="00B66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52916" w14:textId="77777777" w:rsidR="00B669A2" w:rsidRDefault="00B66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3826" w14:textId="77777777" w:rsidR="00B669A2" w:rsidRDefault="00B66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A52"/>
    <w:multiLevelType w:val="multilevel"/>
    <w:tmpl w:val="AD868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3E3439"/>
    <w:multiLevelType w:val="hybridMultilevel"/>
    <w:tmpl w:val="B0706A42"/>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34FB5"/>
    <w:multiLevelType w:val="hybridMultilevel"/>
    <w:tmpl w:val="2274160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35ED7A4B"/>
    <w:multiLevelType w:val="hybridMultilevel"/>
    <w:tmpl w:val="A3A0A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E62CD"/>
    <w:multiLevelType w:val="hybridMultilevel"/>
    <w:tmpl w:val="3154B4E2"/>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4E8929B9"/>
    <w:multiLevelType w:val="multilevel"/>
    <w:tmpl w:val="85C8C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912289"/>
    <w:multiLevelType w:val="hybridMultilevel"/>
    <w:tmpl w:val="AF44761E"/>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9882310">
    <w:abstractNumId w:val="6"/>
  </w:num>
  <w:num w:numId="2" w16cid:durableId="1397972067">
    <w:abstractNumId w:val="3"/>
  </w:num>
  <w:num w:numId="3" w16cid:durableId="1073890072">
    <w:abstractNumId w:val="0"/>
  </w:num>
  <w:num w:numId="4" w16cid:durableId="596671254">
    <w:abstractNumId w:val="4"/>
  </w:num>
  <w:num w:numId="5" w16cid:durableId="1742406691">
    <w:abstractNumId w:val="2"/>
  </w:num>
  <w:num w:numId="6" w16cid:durableId="926425935">
    <w:abstractNumId w:val="1"/>
  </w:num>
  <w:num w:numId="7" w16cid:durableId="794643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E4"/>
    <w:rsid w:val="00016C22"/>
    <w:rsid w:val="00022D2C"/>
    <w:rsid w:val="00034602"/>
    <w:rsid w:val="0003605E"/>
    <w:rsid w:val="00043A03"/>
    <w:rsid w:val="000643B0"/>
    <w:rsid w:val="00065CEC"/>
    <w:rsid w:val="000700F5"/>
    <w:rsid w:val="000948FD"/>
    <w:rsid w:val="000975EB"/>
    <w:rsid w:val="000A27BC"/>
    <w:rsid w:val="000D3280"/>
    <w:rsid w:val="000D6C64"/>
    <w:rsid w:val="000E393F"/>
    <w:rsid w:val="000E552A"/>
    <w:rsid w:val="000E70D2"/>
    <w:rsid w:val="000F43AC"/>
    <w:rsid w:val="00100DA1"/>
    <w:rsid w:val="00101947"/>
    <w:rsid w:val="00105248"/>
    <w:rsid w:val="001071F1"/>
    <w:rsid w:val="0012127A"/>
    <w:rsid w:val="0013264C"/>
    <w:rsid w:val="0013586A"/>
    <w:rsid w:val="00142444"/>
    <w:rsid w:val="001433A7"/>
    <w:rsid w:val="001437B6"/>
    <w:rsid w:val="00152137"/>
    <w:rsid w:val="001608FE"/>
    <w:rsid w:val="00160CA0"/>
    <w:rsid w:val="001707CA"/>
    <w:rsid w:val="00175A6D"/>
    <w:rsid w:val="001973CD"/>
    <w:rsid w:val="001C6A3D"/>
    <w:rsid w:val="001E0F42"/>
    <w:rsid w:val="00204229"/>
    <w:rsid w:val="0020555F"/>
    <w:rsid w:val="002055D9"/>
    <w:rsid w:val="00210783"/>
    <w:rsid w:val="00211984"/>
    <w:rsid w:val="002149B0"/>
    <w:rsid w:val="00216FB1"/>
    <w:rsid w:val="00220018"/>
    <w:rsid w:val="00224458"/>
    <w:rsid w:val="002358D4"/>
    <w:rsid w:val="0023743C"/>
    <w:rsid w:val="00244A29"/>
    <w:rsid w:val="00254FDC"/>
    <w:rsid w:val="00292A63"/>
    <w:rsid w:val="00293AD3"/>
    <w:rsid w:val="002945C0"/>
    <w:rsid w:val="00295C7F"/>
    <w:rsid w:val="002972B0"/>
    <w:rsid w:val="002A3179"/>
    <w:rsid w:val="002B1C21"/>
    <w:rsid w:val="002C2DDB"/>
    <w:rsid w:val="002D1E58"/>
    <w:rsid w:val="002D282C"/>
    <w:rsid w:val="002D298E"/>
    <w:rsid w:val="002D3F61"/>
    <w:rsid w:val="002D7388"/>
    <w:rsid w:val="002E41D9"/>
    <w:rsid w:val="002F0D76"/>
    <w:rsid w:val="002F2028"/>
    <w:rsid w:val="002F290F"/>
    <w:rsid w:val="002F731F"/>
    <w:rsid w:val="00304322"/>
    <w:rsid w:val="0030481A"/>
    <w:rsid w:val="00312D94"/>
    <w:rsid w:val="003138B5"/>
    <w:rsid w:val="00336DF7"/>
    <w:rsid w:val="003447AD"/>
    <w:rsid w:val="00350602"/>
    <w:rsid w:val="003567B4"/>
    <w:rsid w:val="00357255"/>
    <w:rsid w:val="00367CE5"/>
    <w:rsid w:val="00384BE1"/>
    <w:rsid w:val="0039286C"/>
    <w:rsid w:val="00397DF7"/>
    <w:rsid w:val="003A22C1"/>
    <w:rsid w:val="003A2B56"/>
    <w:rsid w:val="003A73D2"/>
    <w:rsid w:val="003B0DE9"/>
    <w:rsid w:val="003C1AA1"/>
    <w:rsid w:val="003C4DBC"/>
    <w:rsid w:val="003D288D"/>
    <w:rsid w:val="003F347A"/>
    <w:rsid w:val="00410A7C"/>
    <w:rsid w:val="00417369"/>
    <w:rsid w:val="004377EC"/>
    <w:rsid w:val="00444DAF"/>
    <w:rsid w:val="00445C85"/>
    <w:rsid w:val="00446678"/>
    <w:rsid w:val="00446CCA"/>
    <w:rsid w:val="00455CA3"/>
    <w:rsid w:val="00463B24"/>
    <w:rsid w:val="0046627D"/>
    <w:rsid w:val="00467AAC"/>
    <w:rsid w:val="00472B41"/>
    <w:rsid w:val="0047720C"/>
    <w:rsid w:val="00482AD3"/>
    <w:rsid w:val="004878C5"/>
    <w:rsid w:val="00497CCA"/>
    <w:rsid w:val="004A2996"/>
    <w:rsid w:val="004A3B91"/>
    <w:rsid w:val="004B6BC8"/>
    <w:rsid w:val="004C00EC"/>
    <w:rsid w:val="004C28E4"/>
    <w:rsid w:val="004D2032"/>
    <w:rsid w:val="004E3E4D"/>
    <w:rsid w:val="004F1660"/>
    <w:rsid w:val="004F5373"/>
    <w:rsid w:val="004F76B7"/>
    <w:rsid w:val="005041D0"/>
    <w:rsid w:val="00514B1A"/>
    <w:rsid w:val="00522ABF"/>
    <w:rsid w:val="00525B48"/>
    <w:rsid w:val="00530306"/>
    <w:rsid w:val="00532085"/>
    <w:rsid w:val="00534E4B"/>
    <w:rsid w:val="005574B9"/>
    <w:rsid w:val="00565284"/>
    <w:rsid w:val="00570B99"/>
    <w:rsid w:val="00572D14"/>
    <w:rsid w:val="00582C3B"/>
    <w:rsid w:val="00596062"/>
    <w:rsid w:val="00596B69"/>
    <w:rsid w:val="005B388D"/>
    <w:rsid w:val="005C1D4E"/>
    <w:rsid w:val="005D6156"/>
    <w:rsid w:val="005E7550"/>
    <w:rsid w:val="005F1C7F"/>
    <w:rsid w:val="005F40D4"/>
    <w:rsid w:val="00603AF4"/>
    <w:rsid w:val="00610030"/>
    <w:rsid w:val="0061396B"/>
    <w:rsid w:val="006140D2"/>
    <w:rsid w:val="00621011"/>
    <w:rsid w:val="00621C36"/>
    <w:rsid w:val="00623B87"/>
    <w:rsid w:val="00624F13"/>
    <w:rsid w:val="0063449D"/>
    <w:rsid w:val="00634FA4"/>
    <w:rsid w:val="0064454A"/>
    <w:rsid w:val="0064762E"/>
    <w:rsid w:val="00654797"/>
    <w:rsid w:val="00654A21"/>
    <w:rsid w:val="00665BD7"/>
    <w:rsid w:val="006718BE"/>
    <w:rsid w:val="00681033"/>
    <w:rsid w:val="006811BE"/>
    <w:rsid w:val="00685E82"/>
    <w:rsid w:val="00695453"/>
    <w:rsid w:val="00695BD3"/>
    <w:rsid w:val="006A44C2"/>
    <w:rsid w:val="006B7586"/>
    <w:rsid w:val="006D4E42"/>
    <w:rsid w:val="006E60EC"/>
    <w:rsid w:val="006E728E"/>
    <w:rsid w:val="006F02B9"/>
    <w:rsid w:val="006F60B1"/>
    <w:rsid w:val="00707098"/>
    <w:rsid w:val="007227EF"/>
    <w:rsid w:val="00726A42"/>
    <w:rsid w:val="00731276"/>
    <w:rsid w:val="00743DD0"/>
    <w:rsid w:val="00754F1C"/>
    <w:rsid w:val="0075754D"/>
    <w:rsid w:val="00762710"/>
    <w:rsid w:val="0077762C"/>
    <w:rsid w:val="00784E6A"/>
    <w:rsid w:val="0079154E"/>
    <w:rsid w:val="00791DF3"/>
    <w:rsid w:val="007933D8"/>
    <w:rsid w:val="00793FF3"/>
    <w:rsid w:val="007A6CF9"/>
    <w:rsid w:val="007C33D7"/>
    <w:rsid w:val="007C47CC"/>
    <w:rsid w:val="007E0DFC"/>
    <w:rsid w:val="007F1B4C"/>
    <w:rsid w:val="00807777"/>
    <w:rsid w:val="008303F3"/>
    <w:rsid w:val="008579CA"/>
    <w:rsid w:val="008667B7"/>
    <w:rsid w:val="00872A38"/>
    <w:rsid w:val="008733B9"/>
    <w:rsid w:val="0087733A"/>
    <w:rsid w:val="0088652D"/>
    <w:rsid w:val="00892DC2"/>
    <w:rsid w:val="008A1BC2"/>
    <w:rsid w:val="008C1646"/>
    <w:rsid w:val="008C7EC1"/>
    <w:rsid w:val="008D01DE"/>
    <w:rsid w:val="008D386E"/>
    <w:rsid w:val="008E6870"/>
    <w:rsid w:val="008E6BA4"/>
    <w:rsid w:val="008F20A5"/>
    <w:rsid w:val="00900362"/>
    <w:rsid w:val="0090403B"/>
    <w:rsid w:val="00911825"/>
    <w:rsid w:val="009203FE"/>
    <w:rsid w:val="00926345"/>
    <w:rsid w:val="00934266"/>
    <w:rsid w:val="009403B2"/>
    <w:rsid w:val="00940C50"/>
    <w:rsid w:val="0095103D"/>
    <w:rsid w:val="00957711"/>
    <w:rsid w:val="00957C51"/>
    <w:rsid w:val="009608EE"/>
    <w:rsid w:val="0096683C"/>
    <w:rsid w:val="009826F6"/>
    <w:rsid w:val="009857D3"/>
    <w:rsid w:val="00991C70"/>
    <w:rsid w:val="009A2388"/>
    <w:rsid w:val="009A2CA6"/>
    <w:rsid w:val="009B07C6"/>
    <w:rsid w:val="009B4B43"/>
    <w:rsid w:val="009B78F4"/>
    <w:rsid w:val="009C0273"/>
    <w:rsid w:val="009C3468"/>
    <w:rsid w:val="009C6F30"/>
    <w:rsid w:val="009E161C"/>
    <w:rsid w:val="009E7FF4"/>
    <w:rsid w:val="00A10BA3"/>
    <w:rsid w:val="00A2140E"/>
    <w:rsid w:val="00A302FE"/>
    <w:rsid w:val="00A3055D"/>
    <w:rsid w:val="00A30DD6"/>
    <w:rsid w:val="00A4132B"/>
    <w:rsid w:val="00A437EC"/>
    <w:rsid w:val="00A440ED"/>
    <w:rsid w:val="00A47550"/>
    <w:rsid w:val="00A82ADE"/>
    <w:rsid w:val="00A874FD"/>
    <w:rsid w:val="00AA0DBE"/>
    <w:rsid w:val="00AA57FE"/>
    <w:rsid w:val="00AA6830"/>
    <w:rsid w:val="00AA6CD0"/>
    <w:rsid w:val="00AD29F8"/>
    <w:rsid w:val="00AD460C"/>
    <w:rsid w:val="00AE0AA0"/>
    <w:rsid w:val="00AF6236"/>
    <w:rsid w:val="00B02A64"/>
    <w:rsid w:val="00B11C9C"/>
    <w:rsid w:val="00B13FA2"/>
    <w:rsid w:val="00B17EC1"/>
    <w:rsid w:val="00B26945"/>
    <w:rsid w:val="00B40578"/>
    <w:rsid w:val="00B44354"/>
    <w:rsid w:val="00B47853"/>
    <w:rsid w:val="00B50A8B"/>
    <w:rsid w:val="00B669A2"/>
    <w:rsid w:val="00B71F52"/>
    <w:rsid w:val="00B80F69"/>
    <w:rsid w:val="00B944D7"/>
    <w:rsid w:val="00BA2E63"/>
    <w:rsid w:val="00BB4305"/>
    <w:rsid w:val="00BB459D"/>
    <w:rsid w:val="00BB4C1D"/>
    <w:rsid w:val="00BC3EA6"/>
    <w:rsid w:val="00BD451C"/>
    <w:rsid w:val="00BE4EC8"/>
    <w:rsid w:val="00BF1B97"/>
    <w:rsid w:val="00BF24CC"/>
    <w:rsid w:val="00C04218"/>
    <w:rsid w:val="00C055D7"/>
    <w:rsid w:val="00C15E77"/>
    <w:rsid w:val="00C16116"/>
    <w:rsid w:val="00C17CCE"/>
    <w:rsid w:val="00C30303"/>
    <w:rsid w:val="00C352DA"/>
    <w:rsid w:val="00C3594F"/>
    <w:rsid w:val="00C4362C"/>
    <w:rsid w:val="00C43CFD"/>
    <w:rsid w:val="00C60A8E"/>
    <w:rsid w:val="00C7135A"/>
    <w:rsid w:val="00C721A0"/>
    <w:rsid w:val="00C8397C"/>
    <w:rsid w:val="00C86F34"/>
    <w:rsid w:val="00C876B2"/>
    <w:rsid w:val="00CA4024"/>
    <w:rsid w:val="00CA4DFA"/>
    <w:rsid w:val="00CB68C0"/>
    <w:rsid w:val="00CC087E"/>
    <w:rsid w:val="00CD08CB"/>
    <w:rsid w:val="00CD5AC7"/>
    <w:rsid w:val="00CD7924"/>
    <w:rsid w:val="00CE06C7"/>
    <w:rsid w:val="00D02D87"/>
    <w:rsid w:val="00D034C2"/>
    <w:rsid w:val="00D13ED1"/>
    <w:rsid w:val="00D26F37"/>
    <w:rsid w:val="00D4213C"/>
    <w:rsid w:val="00D46AAB"/>
    <w:rsid w:val="00D47B8F"/>
    <w:rsid w:val="00D6405F"/>
    <w:rsid w:val="00D64F53"/>
    <w:rsid w:val="00D7345D"/>
    <w:rsid w:val="00D93C49"/>
    <w:rsid w:val="00D973CC"/>
    <w:rsid w:val="00DA0544"/>
    <w:rsid w:val="00DB071E"/>
    <w:rsid w:val="00DB536D"/>
    <w:rsid w:val="00DC3D6B"/>
    <w:rsid w:val="00DD7379"/>
    <w:rsid w:val="00DE52D4"/>
    <w:rsid w:val="00DE6AFD"/>
    <w:rsid w:val="00DF4BA0"/>
    <w:rsid w:val="00DF6110"/>
    <w:rsid w:val="00DF7426"/>
    <w:rsid w:val="00E0388E"/>
    <w:rsid w:val="00E11D59"/>
    <w:rsid w:val="00E15FA2"/>
    <w:rsid w:val="00E214E9"/>
    <w:rsid w:val="00E247F0"/>
    <w:rsid w:val="00E26628"/>
    <w:rsid w:val="00E477C7"/>
    <w:rsid w:val="00E51285"/>
    <w:rsid w:val="00E52553"/>
    <w:rsid w:val="00E60090"/>
    <w:rsid w:val="00E67244"/>
    <w:rsid w:val="00E75861"/>
    <w:rsid w:val="00E75F45"/>
    <w:rsid w:val="00E943A9"/>
    <w:rsid w:val="00E97140"/>
    <w:rsid w:val="00EA355A"/>
    <w:rsid w:val="00EA3EDB"/>
    <w:rsid w:val="00EB0D4F"/>
    <w:rsid w:val="00EB1189"/>
    <w:rsid w:val="00EB4B14"/>
    <w:rsid w:val="00EB5087"/>
    <w:rsid w:val="00EB5984"/>
    <w:rsid w:val="00EC5099"/>
    <w:rsid w:val="00EE560C"/>
    <w:rsid w:val="00F004C2"/>
    <w:rsid w:val="00F033A2"/>
    <w:rsid w:val="00F05DD5"/>
    <w:rsid w:val="00F11436"/>
    <w:rsid w:val="00F139B9"/>
    <w:rsid w:val="00F14EC7"/>
    <w:rsid w:val="00F53670"/>
    <w:rsid w:val="00F54D8E"/>
    <w:rsid w:val="00F5795F"/>
    <w:rsid w:val="00F7000D"/>
    <w:rsid w:val="00F71B5A"/>
    <w:rsid w:val="00F82496"/>
    <w:rsid w:val="00F86C7A"/>
    <w:rsid w:val="00F911E8"/>
    <w:rsid w:val="00FA2587"/>
    <w:rsid w:val="00FD0626"/>
    <w:rsid w:val="00FD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381C85"/>
  <w15:docId w15:val="{753BB742-558C-9444-A476-FF67E734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8E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8E4"/>
    <w:pPr>
      <w:ind w:left="720"/>
    </w:pPr>
  </w:style>
  <w:style w:type="paragraph" w:styleId="Header">
    <w:name w:val="header"/>
    <w:basedOn w:val="Normal"/>
    <w:link w:val="HeaderChar"/>
    <w:uiPriority w:val="99"/>
    <w:unhideWhenUsed/>
    <w:rsid w:val="004C28E4"/>
    <w:pPr>
      <w:tabs>
        <w:tab w:val="center" w:pos="4680"/>
        <w:tab w:val="right" w:pos="9360"/>
      </w:tabs>
    </w:pPr>
  </w:style>
  <w:style w:type="character" w:customStyle="1" w:styleId="HeaderChar">
    <w:name w:val="Header Char"/>
    <w:basedOn w:val="DefaultParagraphFont"/>
    <w:link w:val="Header"/>
    <w:uiPriority w:val="99"/>
    <w:rsid w:val="004C28E4"/>
    <w:rPr>
      <w:rFonts w:ascii="Calibri" w:hAnsi="Calibri" w:cs="Times New Roman"/>
    </w:rPr>
  </w:style>
  <w:style w:type="paragraph" w:styleId="Footer">
    <w:name w:val="footer"/>
    <w:basedOn w:val="Normal"/>
    <w:link w:val="FooterChar"/>
    <w:uiPriority w:val="99"/>
    <w:unhideWhenUsed/>
    <w:rsid w:val="004C28E4"/>
    <w:pPr>
      <w:tabs>
        <w:tab w:val="center" w:pos="4680"/>
        <w:tab w:val="right" w:pos="9360"/>
      </w:tabs>
    </w:pPr>
  </w:style>
  <w:style w:type="character" w:customStyle="1" w:styleId="FooterChar">
    <w:name w:val="Footer Char"/>
    <w:basedOn w:val="DefaultParagraphFont"/>
    <w:link w:val="Footer"/>
    <w:uiPriority w:val="99"/>
    <w:rsid w:val="004C28E4"/>
    <w:rPr>
      <w:rFonts w:ascii="Calibri" w:hAnsi="Calibri" w:cs="Times New Roman"/>
    </w:rPr>
  </w:style>
  <w:style w:type="character" w:styleId="CommentReference">
    <w:name w:val="annotation reference"/>
    <w:basedOn w:val="DefaultParagraphFont"/>
    <w:uiPriority w:val="99"/>
    <w:semiHidden/>
    <w:unhideWhenUsed/>
    <w:rsid w:val="00C352DA"/>
    <w:rPr>
      <w:sz w:val="16"/>
      <w:szCs w:val="16"/>
    </w:rPr>
  </w:style>
  <w:style w:type="paragraph" w:styleId="CommentText">
    <w:name w:val="annotation text"/>
    <w:basedOn w:val="Normal"/>
    <w:link w:val="CommentTextChar"/>
    <w:uiPriority w:val="99"/>
    <w:semiHidden/>
    <w:unhideWhenUsed/>
    <w:rsid w:val="00C352DA"/>
    <w:rPr>
      <w:sz w:val="20"/>
      <w:szCs w:val="20"/>
    </w:rPr>
  </w:style>
  <w:style w:type="character" w:customStyle="1" w:styleId="CommentTextChar">
    <w:name w:val="Comment Text Char"/>
    <w:basedOn w:val="DefaultParagraphFont"/>
    <w:link w:val="CommentText"/>
    <w:uiPriority w:val="99"/>
    <w:semiHidden/>
    <w:rsid w:val="00C352D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352DA"/>
    <w:rPr>
      <w:b/>
      <w:bCs/>
    </w:rPr>
  </w:style>
  <w:style w:type="character" w:customStyle="1" w:styleId="CommentSubjectChar">
    <w:name w:val="Comment Subject Char"/>
    <w:basedOn w:val="CommentTextChar"/>
    <w:link w:val="CommentSubject"/>
    <w:uiPriority w:val="99"/>
    <w:semiHidden/>
    <w:rsid w:val="00C352DA"/>
    <w:rPr>
      <w:rFonts w:ascii="Calibri" w:hAnsi="Calibri" w:cs="Times New Roman"/>
      <w:b/>
      <w:bCs/>
      <w:sz w:val="20"/>
      <w:szCs w:val="20"/>
    </w:rPr>
  </w:style>
  <w:style w:type="paragraph" w:styleId="BalloonText">
    <w:name w:val="Balloon Text"/>
    <w:basedOn w:val="Normal"/>
    <w:link w:val="BalloonTextChar"/>
    <w:uiPriority w:val="99"/>
    <w:semiHidden/>
    <w:unhideWhenUsed/>
    <w:rsid w:val="00C352DA"/>
    <w:rPr>
      <w:rFonts w:ascii="Tahoma" w:hAnsi="Tahoma" w:cs="Tahoma"/>
      <w:sz w:val="16"/>
      <w:szCs w:val="16"/>
    </w:rPr>
  </w:style>
  <w:style w:type="character" w:customStyle="1" w:styleId="BalloonTextChar">
    <w:name w:val="Balloon Text Char"/>
    <w:basedOn w:val="DefaultParagraphFont"/>
    <w:link w:val="BalloonText"/>
    <w:uiPriority w:val="99"/>
    <w:semiHidden/>
    <w:rsid w:val="00C352DA"/>
    <w:rPr>
      <w:rFonts w:ascii="Tahoma" w:hAnsi="Tahoma" w:cs="Tahoma"/>
      <w:sz w:val="16"/>
      <w:szCs w:val="16"/>
    </w:rPr>
  </w:style>
  <w:style w:type="character" w:styleId="Hyperlink">
    <w:name w:val="Hyperlink"/>
    <w:basedOn w:val="DefaultParagraphFont"/>
    <w:uiPriority w:val="99"/>
    <w:unhideWhenUsed/>
    <w:rsid w:val="00DB536D"/>
    <w:rPr>
      <w:color w:val="0000FF" w:themeColor="hyperlink"/>
      <w:u w:val="single"/>
    </w:rPr>
  </w:style>
  <w:style w:type="paragraph" w:styleId="NormalWeb">
    <w:name w:val="Normal (Web)"/>
    <w:basedOn w:val="Normal"/>
    <w:uiPriority w:val="99"/>
    <w:unhideWhenUsed/>
    <w:rsid w:val="000E70D2"/>
    <w:pPr>
      <w:spacing w:before="100" w:beforeAutospacing="1" w:after="100" w:afterAutospacing="1"/>
    </w:pPr>
    <w:rPr>
      <w:rFonts w:ascii="Times New Roman" w:eastAsia="Times New Roman" w:hAnsi="Times New Roman"/>
      <w:sz w:val="24"/>
      <w:szCs w:val="24"/>
    </w:rPr>
  </w:style>
  <w:style w:type="paragraph" w:styleId="NoSpacing">
    <w:name w:val="No Spacing"/>
    <w:uiPriority w:val="1"/>
    <w:qFormat/>
    <w:rsid w:val="000E70D2"/>
    <w:pPr>
      <w:spacing w:after="0" w:line="240" w:lineRule="auto"/>
    </w:pPr>
    <w:rPr>
      <w:rFonts w:ascii="Calibri" w:hAnsi="Calibri" w:cs="Times New Roman"/>
    </w:rPr>
  </w:style>
  <w:style w:type="character" w:styleId="Strong">
    <w:name w:val="Strong"/>
    <w:basedOn w:val="DefaultParagraphFont"/>
    <w:uiPriority w:val="22"/>
    <w:qFormat/>
    <w:rsid w:val="008E6870"/>
    <w:rPr>
      <w:b/>
      <w:bCs/>
    </w:rPr>
  </w:style>
  <w:style w:type="character" w:styleId="FollowedHyperlink">
    <w:name w:val="FollowedHyperlink"/>
    <w:basedOn w:val="DefaultParagraphFont"/>
    <w:uiPriority w:val="99"/>
    <w:semiHidden/>
    <w:unhideWhenUsed/>
    <w:rsid w:val="00E214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19460">
      <w:bodyDiv w:val="1"/>
      <w:marLeft w:val="0"/>
      <w:marRight w:val="0"/>
      <w:marTop w:val="0"/>
      <w:marBottom w:val="0"/>
      <w:divBdr>
        <w:top w:val="none" w:sz="0" w:space="0" w:color="auto"/>
        <w:left w:val="none" w:sz="0" w:space="0" w:color="auto"/>
        <w:bottom w:val="none" w:sz="0" w:space="0" w:color="auto"/>
        <w:right w:val="none" w:sz="0" w:space="0" w:color="auto"/>
      </w:divBdr>
      <w:divsChild>
        <w:div w:id="250284938">
          <w:marLeft w:val="0"/>
          <w:marRight w:val="0"/>
          <w:marTop w:val="0"/>
          <w:marBottom w:val="0"/>
          <w:divBdr>
            <w:top w:val="none" w:sz="0" w:space="0" w:color="auto"/>
            <w:left w:val="none" w:sz="0" w:space="0" w:color="auto"/>
            <w:bottom w:val="none" w:sz="0" w:space="0" w:color="auto"/>
            <w:right w:val="none" w:sz="0" w:space="0" w:color="auto"/>
          </w:divBdr>
        </w:div>
        <w:div w:id="702511756">
          <w:marLeft w:val="0"/>
          <w:marRight w:val="0"/>
          <w:marTop w:val="0"/>
          <w:marBottom w:val="0"/>
          <w:divBdr>
            <w:top w:val="none" w:sz="0" w:space="0" w:color="auto"/>
            <w:left w:val="none" w:sz="0" w:space="0" w:color="auto"/>
            <w:bottom w:val="none" w:sz="0" w:space="0" w:color="auto"/>
            <w:right w:val="none" w:sz="0" w:space="0" w:color="auto"/>
          </w:divBdr>
        </w:div>
      </w:divsChild>
    </w:div>
    <w:div w:id="707871362">
      <w:bodyDiv w:val="1"/>
      <w:marLeft w:val="0"/>
      <w:marRight w:val="0"/>
      <w:marTop w:val="0"/>
      <w:marBottom w:val="0"/>
      <w:divBdr>
        <w:top w:val="none" w:sz="0" w:space="0" w:color="auto"/>
        <w:left w:val="none" w:sz="0" w:space="0" w:color="auto"/>
        <w:bottom w:val="none" w:sz="0" w:space="0" w:color="auto"/>
        <w:right w:val="none" w:sz="0" w:space="0" w:color="auto"/>
      </w:divBdr>
    </w:div>
    <w:div w:id="986204809">
      <w:bodyDiv w:val="1"/>
      <w:marLeft w:val="0"/>
      <w:marRight w:val="0"/>
      <w:marTop w:val="0"/>
      <w:marBottom w:val="0"/>
      <w:divBdr>
        <w:top w:val="none" w:sz="0" w:space="0" w:color="auto"/>
        <w:left w:val="none" w:sz="0" w:space="0" w:color="auto"/>
        <w:bottom w:val="none" w:sz="0" w:space="0" w:color="auto"/>
        <w:right w:val="none" w:sz="0" w:space="0" w:color="auto"/>
      </w:divBdr>
    </w:div>
    <w:div w:id="1120994065">
      <w:bodyDiv w:val="1"/>
      <w:marLeft w:val="0"/>
      <w:marRight w:val="0"/>
      <w:marTop w:val="0"/>
      <w:marBottom w:val="0"/>
      <w:divBdr>
        <w:top w:val="none" w:sz="0" w:space="0" w:color="auto"/>
        <w:left w:val="none" w:sz="0" w:space="0" w:color="auto"/>
        <w:bottom w:val="none" w:sz="0" w:space="0" w:color="auto"/>
        <w:right w:val="none" w:sz="0" w:space="0" w:color="auto"/>
      </w:divBdr>
    </w:div>
    <w:div w:id="1458718286">
      <w:bodyDiv w:val="1"/>
      <w:marLeft w:val="0"/>
      <w:marRight w:val="0"/>
      <w:marTop w:val="0"/>
      <w:marBottom w:val="0"/>
      <w:divBdr>
        <w:top w:val="none" w:sz="0" w:space="0" w:color="auto"/>
        <w:left w:val="none" w:sz="0" w:space="0" w:color="auto"/>
        <w:bottom w:val="none" w:sz="0" w:space="0" w:color="auto"/>
        <w:right w:val="none" w:sz="0" w:space="0" w:color="auto"/>
      </w:divBdr>
    </w:div>
    <w:div w:id="208263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Nevada, Reno</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dc:creator>
  <cp:lastModifiedBy>Bridget Lindbloom</cp:lastModifiedBy>
  <cp:revision>2</cp:revision>
  <dcterms:created xsi:type="dcterms:W3CDTF">2024-02-26T21:56:00Z</dcterms:created>
  <dcterms:modified xsi:type="dcterms:W3CDTF">2024-02-26T21:56:00Z</dcterms:modified>
</cp:coreProperties>
</file>